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8035" w14:textId="77777777" w:rsidR="005A3D53" w:rsidRDefault="005A3D53" w:rsidP="005A3D53">
      <w:pPr>
        <w:ind w:left="-510" w:right="-510"/>
        <w:jc w:val="center"/>
        <w:rPr>
          <w:b/>
          <w:sz w:val="40"/>
        </w:rPr>
      </w:pPr>
      <w:r w:rsidRPr="00932AD7">
        <w:rPr>
          <w:b/>
          <w:sz w:val="40"/>
        </w:rPr>
        <w:t>Farní týdeník</w:t>
      </w:r>
    </w:p>
    <w:p w14:paraId="59162CAC" w14:textId="77777777" w:rsidR="005A3D53" w:rsidRPr="005F0510" w:rsidRDefault="00E82340" w:rsidP="005A3D53">
      <w:pPr>
        <w:ind w:left="-510" w:right="-510"/>
        <w:jc w:val="center"/>
        <w:rPr>
          <w:b/>
          <w:sz w:val="8"/>
          <w:szCs w:val="8"/>
        </w:rPr>
      </w:pPr>
      <w:r>
        <w:rPr>
          <w:i/>
        </w:rPr>
        <w:t>3</w:t>
      </w:r>
      <w:r w:rsidR="00D10769">
        <w:rPr>
          <w:i/>
        </w:rPr>
        <w:t>1</w:t>
      </w:r>
      <w:r w:rsidR="00C47773">
        <w:rPr>
          <w:i/>
        </w:rPr>
        <w:t>.</w:t>
      </w:r>
      <w:r w:rsidR="00DF245F">
        <w:rPr>
          <w:i/>
        </w:rPr>
        <w:t xml:space="preserve"> neděle v mezidobí</w:t>
      </w:r>
      <w:r w:rsidR="005A3D53" w:rsidRPr="00932AD7">
        <w:rPr>
          <w:i/>
        </w:rPr>
        <w:t xml:space="preserve">, </w:t>
      </w:r>
      <w:r w:rsidR="00D10769">
        <w:rPr>
          <w:i/>
        </w:rPr>
        <w:t>4</w:t>
      </w:r>
      <w:r w:rsidR="005A3D53">
        <w:rPr>
          <w:i/>
        </w:rPr>
        <w:t xml:space="preserve">. </w:t>
      </w:r>
      <w:r w:rsidR="00D10769">
        <w:rPr>
          <w:i/>
        </w:rPr>
        <w:t xml:space="preserve">listopadu </w:t>
      </w:r>
      <w:r w:rsidR="00587B4D">
        <w:rPr>
          <w:i/>
        </w:rPr>
        <w:t>201</w:t>
      </w:r>
      <w:r w:rsidR="00A10F02">
        <w:rPr>
          <w:i/>
        </w:rPr>
        <w:t>8</w:t>
      </w:r>
      <w:r w:rsidR="00587B4D">
        <w:rPr>
          <w:i/>
        </w:rPr>
        <w:t xml:space="preserve">, č. </w:t>
      </w:r>
      <w:r w:rsidR="005204D8">
        <w:rPr>
          <w:i/>
        </w:rPr>
        <w:t>4</w:t>
      </w:r>
      <w:r w:rsidR="00D10769">
        <w:rPr>
          <w:i/>
        </w:rPr>
        <w:t>5</w:t>
      </w:r>
      <w:r w:rsidR="006C66E6">
        <w:rPr>
          <w:b/>
          <w:sz w:val="8"/>
          <w:szCs w:val="8"/>
        </w:rPr>
        <w:pict w14:anchorId="2817FC28">
          <v:rect id="_x0000_i1025" style="width:0;height:1.5pt" o:hralign="center" o:hrstd="t" o:hr="t" fillcolor="#a0a0a0" stroked="f"/>
        </w:pict>
      </w:r>
    </w:p>
    <w:p w14:paraId="42BC9DE6" w14:textId="77777777" w:rsidR="005A3D53" w:rsidRPr="00C80621" w:rsidRDefault="005A3D53" w:rsidP="005A3D53">
      <w:pPr>
        <w:ind w:left="-510" w:right="-510"/>
        <w:jc w:val="center"/>
        <w:rPr>
          <w:b/>
          <w:sz w:val="16"/>
          <w:szCs w:val="16"/>
        </w:rPr>
      </w:pPr>
    </w:p>
    <w:tbl>
      <w:tblPr>
        <w:tblW w:w="9986"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553"/>
        <w:gridCol w:w="3433"/>
      </w:tblGrid>
      <w:tr w:rsidR="00A516E4" w:rsidRPr="00E042DB" w14:paraId="7FA8B57A" w14:textId="77777777" w:rsidTr="003157AD">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14:paraId="59024B1B" w14:textId="77777777" w:rsidR="00A516E4" w:rsidRPr="00E042DB" w:rsidRDefault="00A516E4" w:rsidP="003157AD">
            <w:pPr>
              <w:tabs>
                <w:tab w:val="left" w:pos="850"/>
                <w:tab w:val="center" w:pos="4885"/>
              </w:tabs>
              <w:rPr>
                <w:b/>
                <w:sz w:val="36"/>
                <w:szCs w:val="36"/>
              </w:rPr>
            </w:pPr>
            <w:r w:rsidRPr="00E042DB">
              <w:rPr>
                <w:b/>
                <w:sz w:val="36"/>
                <w:szCs w:val="36"/>
              </w:rPr>
              <w:tab/>
            </w:r>
            <w:r w:rsidRPr="00E042DB">
              <w:rPr>
                <w:b/>
                <w:sz w:val="36"/>
                <w:szCs w:val="36"/>
              </w:rPr>
              <w:tab/>
              <w:t>Ohlášky</w:t>
            </w:r>
          </w:p>
          <w:p w14:paraId="480840BF" w14:textId="77777777" w:rsidR="00A516E4" w:rsidRPr="00E042DB" w:rsidRDefault="00A516E4" w:rsidP="003157AD">
            <w:pPr>
              <w:jc w:val="center"/>
              <w:rPr>
                <w:sz w:val="36"/>
                <w:szCs w:val="36"/>
              </w:rPr>
            </w:pPr>
            <w:r>
              <w:rPr>
                <w:sz w:val="36"/>
                <w:szCs w:val="36"/>
              </w:rPr>
              <w:t>4. listopadu 2018</w:t>
            </w:r>
            <w:r w:rsidRPr="00E042DB">
              <w:rPr>
                <w:sz w:val="36"/>
                <w:szCs w:val="36"/>
              </w:rPr>
              <w:t xml:space="preserve"> (</w:t>
            </w:r>
            <w:r>
              <w:rPr>
                <w:sz w:val="36"/>
                <w:szCs w:val="36"/>
              </w:rPr>
              <w:t>31. neděle v mezidobí</w:t>
            </w:r>
            <w:r w:rsidRPr="00E042DB">
              <w:rPr>
                <w:sz w:val="36"/>
                <w:szCs w:val="36"/>
              </w:rPr>
              <w:t>)</w:t>
            </w:r>
          </w:p>
        </w:tc>
      </w:tr>
      <w:tr w:rsidR="00A516E4" w:rsidRPr="00E042DB" w14:paraId="63147F98"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0646FE36" w14:textId="77777777" w:rsidR="00A516E4" w:rsidRPr="00E042DB" w:rsidRDefault="00A516E4" w:rsidP="003157AD">
            <w:pPr>
              <w:rPr>
                <w:sz w:val="28"/>
                <w:szCs w:val="28"/>
              </w:rPr>
            </w:pPr>
            <w:r>
              <w:rPr>
                <w:sz w:val="28"/>
                <w:szCs w:val="28"/>
              </w:rPr>
              <w:t>Pondělí 5.11.</w:t>
            </w:r>
            <w:r w:rsidRPr="00E042DB">
              <w:rPr>
                <w:sz w:val="28"/>
                <w:szCs w:val="28"/>
              </w:rPr>
              <w:t xml:space="preserve"> – </w:t>
            </w:r>
            <w:proofErr w:type="gramStart"/>
            <w:r>
              <w:rPr>
                <w:sz w:val="28"/>
                <w:szCs w:val="28"/>
              </w:rPr>
              <w:t>Pondělí</w:t>
            </w:r>
            <w:proofErr w:type="gramEnd"/>
            <w:r>
              <w:rPr>
                <w:sz w:val="28"/>
                <w:szCs w:val="28"/>
              </w:rPr>
              <w:t xml:space="preserve"> 31.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6C931EE1" w14:textId="77777777" w:rsidR="00A516E4" w:rsidRPr="00E042DB" w:rsidRDefault="00A516E4" w:rsidP="003157AD">
            <w:pPr>
              <w:rPr>
                <w:i/>
                <w:sz w:val="28"/>
                <w:szCs w:val="28"/>
              </w:rPr>
            </w:pPr>
            <w:r>
              <w:rPr>
                <w:i/>
                <w:sz w:val="28"/>
                <w:szCs w:val="28"/>
              </w:rPr>
              <w:t xml:space="preserve">18.00 </w:t>
            </w:r>
            <w:proofErr w:type="spellStart"/>
            <w:r>
              <w:rPr>
                <w:i/>
                <w:sz w:val="28"/>
                <w:szCs w:val="28"/>
              </w:rPr>
              <w:t>Lstiboř</w:t>
            </w:r>
            <w:proofErr w:type="spellEnd"/>
          </w:p>
        </w:tc>
      </w:tr>
      <w:tr w:rsidR="00A516E4" w:rsidRPr="00E042DB" w14:paraId="7F6D8AF7"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246FCCC0" w14:textId="77777777" w:rsidR="00A516E4" w:rsidRPr="00E042DB" w:rsidRDefault="00A516E4" w:rsidP="003157AD">
            <w:pPr>
              <w:rPr>
                <w:sz w:val="28"/>
                <w:szCs w:val="28"/>
              </w:rPr>
            </w:pPr>
            <w:r>
              <w:rPr>
                <w:sz w:val="28"/>
                <w:szCs w:val="28"/>
              </w:rPr>
              <w:t xml:space="preserve">Úterý 6.11. </w:t>
            </w:r>
            <w:r w:rsidRPr="00E042DB">
              <w:rPr>
                <w:sz w:val="28"/>
                <w:szCs w:val="28"/>
              </w:rPr>
              <w:t xml:space="preserve">– </w:t>
            </w:r>
            <w:proofErr w:type="gramStart"/>
            <w:r>
              <w:rPr>
                <w:sz w:val="28"/>
                <w:szCs w:val="28"/>
              </w:rPr>
              <w:t>Úterý</w:t>
            </w:r>
            <w:proofErr w:type="gramEnd"/>
            <w:r>
              <w:rPr>
                <w:sz w:val="28"/>
                <w:szCs w:val="28"/>
              </w:rPr>
              <w:t xml:space="preserve"> 31.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700EB61E" w14:textId="77777777" w:rsidR="00A516E4" w:rsidRPr="00E042DB" w:rsidRDefault="00A516E4" w:rsidP="003157AD">
            <w:pPr>
              <w:rPr>
                <w:i/>
                <w:sz w:val="28"/>
                <w:szCs w:val="28"/>
              </w:rPr>
            </w:pPr>
            <w:r>
              <w:rPr>
                <w:i/>
                <w:sz w:val="28"/>
                <w:szCs w:val="28"/>
              </w:rPr>
              <w:t>1</w:t>
            </w:r>
            <w:r w:rsidRPr="00E042DB">
              <w:rPr>
                <w:i/>
                <w:sz w:val="28"/>
                <w:szCs w:val="28"/>
              </w:rPr>
              <w:t xml:space="preserve">8.00 </w:t>
            </w:r>
            <w:r>
              <w:rPr>
                <w:i/>
                <w:sz w:val="28"/>
                <w:szCs w:val="28"/>
              </w:rPr>
              <w:t>Český Brod</w:t>
            </w:r>
          </w:p>
        </w:tc>
      </w:tr>
      <w:tr w:rsidR="00A516E4" w:rsidRPr="00E042DB" w14:paraId="7AA115CC"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28791F7E" w14:textId="77777777" w:rsidR="00A516E4" w:rsidRPr="00E042DB" w:rsidRDefault="00A516E4" w:rsidP="003157AD">
            <w:pPr>
              <w:rPr>
                <w:sz w:val="28"/>
                <w:szCs w:val="28"/>
              </w:rPr>
            </w:pPr>
            <w:proofErr w:type="gramStart"/>
            <w:r>
              <w:rPr>
                <w:sz w:val="28"/>
                <w:szCs w:val="28"/>
              </w:rPr>
              <w:t>Středa</w:t>
            </w:r>
            <w:proofErr w:type="gramEnd"/>
            <w:r>
              <w:rPr>
                <w:sz w:val="28"/>
                <w:szCs w:val="28"/>
              </w:rPr>
              <w:t xml:space="preserve"> 7.11. </w:t>
            </w:r>
            <w:r w:rsidRPr="00E042DB">
              <w:rPr>
                <w:sz w:val="28"/>
                <w:szCs w:val="28"/>
              </w:rPr>
              <w:t>–</w:t>
            </w:r>
            <w:r>
              <w:rPr>
                <w:sz w:val="28"/>
                <w:szCs w:val="28"/>
              </w:rPr>
              <w:t xml:space="preserve"> Středa 31.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49B9DEB1" w14:textId="77777777" w:rsidR="00A516E4" w:rsidRPr="00E042DB" w:rsidRDefault="00A516E4" w:rsidP="003157AD">
            <w:pPr>
              <w:rPr>
                <w:i/>
                <w:sz w:val="28"/>
                <w:szCs w:val="28"/>
              </w:rPr>
            </w:pPr>
            <w:r>
              <w:rPr>
                <w:i/>
                <w:sz w:val="28"/>
                <w:szCs w:val="28"/>
              </w:rPr>
              <w:t>18.00 Tismice</w:t>
            </w:r>
          </w:p>
        </w:tc>
      </w:tr>
      <w:tr w:rsidR="00A516E4" w:rsidRPr="00E042DB" w14:paraId="791AD48D"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10CE29B9" w14:textId="77777777" w:rsidR="00A516E4" w:rsidRPr="00E042DB" w:rsidRDefault="00A516E4" w:rsidP="003157AD">
            <w:pPr>
              <w:rPr>
                <w:sz w:val="28"/>
                <w:szCs w:val="28"/>
              </w:rPr>
            </w:pPr>
            <w:proofErr w:type="gramStart"/>
            <w:r w:rsidRPr="00E042DB">
              <w:rPr>
                <w:sz w:val="28"/>
                <w:szCs w:val="28"/>
              </w:rPr>
              <w:t>Čtvrtek</w:t>
            </w:r>
            <w:proofErr w:type="gramEnd"/>
            <w:r>
              <w:rPr>
                <w:sz w:val="28"/>
                <w:szCs w:val="28"/>
              </w:rPr>
              <w:t xml:space="preserve"> 8.11.</w:t>
            </w:r>
            <w:r w:rsidRPr="00E042DB">
              <w:rPr>
                <w:sz w:val="28"/>
                <w:szCs w:val="28"/>
              </w:rPr>
              <w:t xml:space="preserve"> –</w:t>
            </w:r>
            <w:r>
              <w:rPr>
                <w:sz w:val="28"/>
                <w:szCs w:val="28"/>
              </w:rPr>
              <w:t xml:space="preserve"> Čtvrtek 31.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5023665D" w14:textId="77777777" w:rsidR="00A516E4" w:rsidRPr="00E042DB" w:rsidRDefault="00A516E4" w:rsidP="003157AD">
            <w:pPr>
              <w:rPr>
                <w:i/>
                <w:sz w:val="28"/>
                <w:szCs w:val="28"/>
              </w:rPr>
            </w:pPr>
            <w:r>
              <w:rPr>
                <w:i/>
                <w:sz w:val="28"/>
                <w:szCs w:val="28"/>
              </w:rPr>
              <w:t>18.00 Český Brod</w:t>
            </w:r>
          </w:p>
        </w:tc>
      </w:tr>
      <w:tr w:rsidR="00A516E4" w:rsidRPr="003724BD" w14:paraId="5DD27948"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15590C1A" w14:textId="77777777" w:rsidR="00A516E4" w:rsidRPr="003724BD" w:rsidRDefault="00A516E4" w:rsidP="003157AD">
            <w:pPr>
              <w:rPr>
                <w:sz w:val="28"/>
                <w:szCs w:val="28"/>
              </w:rPr>
            </w:pPr>
            <w:proofErr w:type="gramStart"/>
            <w:r>
              <w:rPr>
                <w:sz w:val="28"/>
                <w:szCs w:val="28"/>
              </w:rPr>
              <w:t>Pátek</w:t>
            </w:r>
            <w:proofErr w:type="gramEnd"/>
            <w:r>
              <w:rPr>
                <w:sz w:val="28"/>
                <w:szCs w:val="28"/>
              </w:rPr>
              <w:t xml:space="preserve"> 9.11</w:t>
            </w:r>
            <w:r w:rsidRPr="003724BD">
              <w:rPr>
                <w:sz w:val="28"/>
                <w:szCs w:val="28"/>
              </w:rPr>
              <w:t xml:space="preserve">. – </w:t>
            </w:r>
            <w:r>
              <w:rPr>
                <w:sz w:val="28"/>
                <w:szCs w:val="28"/>
              </w:rPr>
              <w:t>Svátek Posvěcení lateránské baziliky</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1432040F" w14:textId="77777777" w:rsidR="00A516E4" w:rsidRPr="003724BD" w:rsidRDefault="00A516E4" w:rsidP="003157AD">
            <w:pPr>
              <w:rPr>
                <w:sz w:val="28"/>
                <w:szCs w:val="28"/>
              </w:rPr>
            </w:pPr>
            <w:r w:rsidRPr="003724BD">
              <w:rPr>
                <w:i/>
                <w:sz w:val="28"/>
                <w:szCs w:val="28"/>
              </w:rPr>
              <w:t>18.00 Český Brod</w:t>
            </w:r>
          </w:p>
        </w:tc>
      </w:tr>
      <w:tr w:rsidR="00A516E4" w:rsidRPr="00E22D6E" w14:paraId="2512280F" w14:textId="77777777" w:rsidTr="003157AD">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6E83A415" w14:textId="77777777" w:rsidR="00A516E4" w:rsidRPr="00E042DB" w:rsidRDefault="00A516E4" w:rsidP="003157AD">
            <w:pPr>
              <w:rPr>
                <w:sz w:val="28"/>
                <w:szCs w:val="28"/>
              </w:rPr>
            </w:pPr>
            <w:proofErr w:type="gramStart"/>
            <w:r>
              <w:rPr>
                <w:sz w:val="28"/>
                <w:szCs w:val="28"/>
              </w:rPr>
              <w:t>Sobota</w:t>
            </w:r>
            <w:proofErr w:type="gramEnd"/>
            <w:r>
              <w:rPr>
                <w:sz w:val="28"/>
                <w:szCs w:val="28"/>
              </w:rPr>
              <w:t xml:space="preserve"> 10.11. – Památka sv. Lva Velikého, papeže a učitele církve</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4B3AAD2B" w14:textId="77777777" w:rsidR="00A516E4" w:rsidRPr="00E22D6E" w:rsidRDefault="00A516E4" w:rsidP="003157AD">
            <w:pPr>
              <w:rPr>
                <w:i/>
                <w:sz w:val="28"/>
                <w:szCs w:val="28"/>
              </w:rPr>
            </w:pPr>
            <w:r>
              <w:rPr>
                <w:i/>
                <w:sz w:val="28"/>
                <w:szCs w:val="28"/>
              </w:rPr>
              <w:t>17.30 Bylany</w:t>
            </w:r>
          </w:p>
        </w:tc>
      </w:tr>
      <w:tr w:rsidR="00A516E4" w:rsidRPr="006D22F6" w14:paraId="534EE9D4" w14:textId="77777777" w:rsidTr="003157AD">
        <w:trPr>
          <w:trHeight w:val="667"/>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14:paraId="44978E55" w14:textId="77777777" w:rsidR="00A516E4" w:rsidRPr="00E042DB" w:rsidRDefault="00A516E4" w:rsidP="003157AD">
            <w:pPr>
              <w:rPr>
                <w:sz w:val="28"/>
                <w:szCs w:val="28"/>
              </w:rPr>
            </w:pPr>
            <w:proofErr w:type="gramStart"/>
            <w:r>
              <w:rPr>
                <w:sz w:val="28"/>
                <w:szCs w:val="28"/>
              </w:rPr>
              <w:t>Neděle</w:t>
            </w:r>
            <w:proofErr w:type="gramEnd"/>
            <w:r>
              <w:rPr>
                <w:sz w:val="28"/>
                <w:szCs w:val="28"/>
              </w:rPr>
              <w:t xml:space="preserve"> 11.11. – 32. neděle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14:paraId="053C2647" w14:textId="77777777" w:rsidR="00A516E4" w:rsidRDefault="00A516E4" w:rsidP="003157AD">
            <w:pPr>
              <w:rPr>
                <w:i/>
                <w:sz w:val="28"/>
                <w:szCs w:val="28"/>
              </w:rPr>
            </w:pPr>
            <w:r>
              <w:rPr>
                <w:i/>
                <w:sz w:val="28"/>
                <w:szCs w:val="28"/>
              </w:rPr>
              <w:t xml:space="preserve">8.00 Kounice </w:t>
            </w:r>
          </w:p>
          <w:p w14:paraId="6F952BA3" w14:textId="77777777" w:rsidR="00A516E4" w:rsidRDefault="00A516E4" w:rsidP="003157AD">
            <w:pPr>
              <w:rPr>
                <w:i/>
                <w:sz w:val="28"/>
                <w:szCs w:val="28"/>
              </w:rPr>
            </w:pPr>
            <w:r>
              <w:rPr>
                <w:i/>
                <w:sz w:val="28"/>
                <w:szCs w:val="28"/>
              </w:rPr>
              <w:t>9.30 Český Brod</w:t>
            </w:r>
          </w:p>
          <w:p w14:paraId="48B7EEBF" w14:textId="77777777" w:rsidR="00A516E4" w:rsidRPr="006D22F6" w:rsidRDefault="00A516E4" w:rsidP="003157AD">
            <w:pPr>
              <w:rPr>
                <w:i/>
                <w:sz w:val="28"/>
                <w:szCs w:val="28"/>
              </w:rPr>
            </w:pPr>
            <w:r>
              <w:rPr>
                <w:i/>
                <w:sz w:val="28"/>
                <w:szCs w:val="28"/>
              </w:rPr>
              <w:t>14.00 Rostoklaty</w:t>
            </w:r>
          </w:p>
        </w:tc>
      </w:tr>
    </w:tbl>
    <w:p w14:paraId="156D5F0E" w14:textId="77777777" w:rsidR="005572AC" w:rsidRPr="00AB4147" w:rsidRDefault="005572AC" w:rsidP="00AB4147">
      <w:pPr>
        <w:tabs>
          <w:tab w:val="left" w:pos="7470"/>
        </w:tabs>
        <w:ind w:right="-1134"/>
        <w:rPr>
          <w:sz w:val="16"/>
          <w:szCs w:val="16"/>
        </w:rPr>
      </w:pPr>
    </w:p>
    <w:p w14:paraId="1FE46B4A" w14:textId="77777777"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14:paraId="18F4A923"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7D09607A"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6BC7346F"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 neděli v 11.15 </w:t>
      </w:r>
      <w:r w:rsidR="00504492" w:rsidRPr="00504492">
        <w:rPr>
          <w:b/>
          <w:sz w:val="23"/>
          <w:szCs w:val="23"/>
        </w:rPr>
        <w:t>dušičková pobožnost</w:t>
      </w:r>
      <w:r w:rsidR="00504492" w:rsidRPr="00504492">
        <w:rPr>
          <w:sz w:val="23"/>
          <w:szCs w:val="23"/>
        </w:rPr>
        <w:t xml:space="preserve"> na hřbitově v Českém Brodě.</w:t>
      </w:r>
    </w:p>
    <w:p w14:paraId="543379F0" w14:textId="77777777" w:rsidR="00504492" w:rsidRPr="00504492" w:rsidRDefault="006C66E6" w:rsidP="00504492">
      <w:pPr>
        <w:pStyle w:val="Odstavecseseznamem"/>
        <w:ind w:left="-1134" w:right="-227"/>
        <w:rPr>
          <w:sz w:val="8"/>
          <w:szCs w:val="8"/>
        </w:rPr>
      </w:pPr>
      <w:r>
        <w:rPr>
          <w:b/>
          <w:sz w:val="8"/>
          <w:szCs w:val="8"/>
        </w:rPr>
        <w:pict w14:anchorId="3B31621F">
          <v:rect id="_x0000_i1026" style="width:0;height:1.5pt" o:hralign="center" o:hrstd="t" o:hr="t" fillcolor="#a0a0a0" stroked="f"/>
        </w:pict>
      </w:r>
    </w:p>
    <w:p w14:paraId="55D9D084"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neděli 4. 11. v </w:t>
      </w:r>
      <w:proofErr w:type="gramStart"/>
      <w:r w:rsidR="00504492" w:rsidRPr="00504492">
        <w:rPr>
          <w:sz w:val="23"/>
          <w:szCs w:val="23"/>
        </w:rPr>
        <w:t>16h</w:t>
      </w:r>
      <w:proofErr w:type="gramEnd"/>
      <w:r w:rsidR="00504492" w:rsidRPr="00504492">
        <w:rPr>
          <w:sz w:val="23"/>
          <w:szCs w:val="23"/>
        </w:rPr>
        <w:t xml:space="preserve"> jste zváni na </w:t>
      </w:r>
      <w:r w:rsidR="00504492" w:rsidRPr="00504492">
        <w:rPr>
          <w:b/>
          <w:sz w:val="23"/>
          <w:szCs w:val="23"/>
        </w:rPr>
        <w:t xml:space="preserve">společenství mladších rodin s dětmi. </w:t>
      </w:r>
      <w:r w:rsidR="0079669F">
        <w:rPr>
          <w:sz w:val="23"/>
          <w:szCs w:val="23"/>
        </w:rPr>
        <w:t>První setkání je u Pavla a Kláry Štěpánových, Sportovní 1531, Č. Brod.</w:t>
      </w:r>
    </w:p>
    <w:p w14:paraId="20213A1D" w14:textId="77777777" w:rsidR="00504492" w:rsidRPr="00504492" w:rsidRDefault="006C66E6" w:rsidP="00504492">
      <w:pPr>
        <w:pStyle w:val="Odstavecseseznamem"/>
        <w:ind w:left="-1134" w:right="-227"/>
        <w:rPr>
          <w:sz w:val="8"/>
          <w:szCs w:val="8"/>
        </w:rPr>
      </w:pPr>
      <w:r>
        <w:rPr>
          <w:b/>
          <w:sz w:val="8"/>
          <w:szCs w:val="8"/>
        </w:rPr>
        <w:pict w14:anchorId="708E2610">
          <v:rect id="_x0000_i1027" style="width:0;height:1.5pt" o:hralign="center" o:hrstd="t" o:hr="t" fillcolor="#a0a0a0" stroked="f"/>
        </w:pict>
      </w:r>
    </w:p>
    <w:p w14:paraId="35BF1C10"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 pondělí </w:t>
      </w:r>
      <w:r w:rsidR="00DD22C5">
        <w:rPr>
          <w:sz w:val="23"/>
          <w:szCs w:val="23"/>
        </w:rPr>
        <w:t>v </w:t>
      </w:r>
      <w:proofErr w:type="gramStart"/>
      <w:r w:rsidR="00DD22C5">
        <w:rPr>
          <w:sz w:val="23"/>
          <w:szCs w:val="23"/>
        </w:rPr>
        <w:t>18h</w:t>
      </w:r>
      <w:proofErr w:type="gramEnd"/>
      <w:r w:rsidR="00DD22C5">
        <w:rPr>
          <w:sz w:val="23"/>
          <w:szCs w:val="23"/>
        </w:rPr>
        <w:t xml:space="preserve"> </w:t>
      </w:r>
      <w:r w:rsidR="00504492" w:rsidRPr="00504492">
        <w:rPr>
          <w:sz w:val="23"/>
          <w:szCs w:val="23"/>
        </w:rPr>
        <w:t xml:space="preserve">mše sv. ve </w:t>
      </w:r>
      <w:proofErr w:type="spellStart"/>
      <w:r w:rsidR="00504492" w:rsidRPr="00504492">
        <w:rPr>
          <w:sz w:val="23"/>
          <w:szCs w:val="23"/>
        </w:rPr>
        <w:t>Lstiboři</w:t>
      </w:r>
      <w:proofErr w:type="spellEnd"/>
      <w:r w:rsidR="00504492" w:rsidRPr="00504492">
        <w:rPr>
          <w:sz w:val="23"/>
          <w:szCs w:val="23"/>
        </w:rPr>
        <w:t xml:space="preserve">. Jedná se </w:t>
      </w:r>
      <w:r w:rsidR="007C3488">
        <w:rPr>
          <w:sz w:val="23"/>
          <w:szCs w:val="23"/>
        </w:rPr>
        <w:t xml:space="preserve">                        </w:t>
      </w:r>
      <w:r w:rsidR="00504492" w:rsidRPr="00504492">
        <w:rPr>
          <w:sz w:val="23"/>
          <w:szCs w:val="23"/>
        </w:rPr>
        <w:t xml:space="preserve">o </w:t>
      </w:r>
      <w:proofErr w:type="spellStart"/>
      <w:r w:rsidR="00504492" w:rsidRPr="00504492">
        <w:rPr>
          <w:b/>
          <w:sz w:val="23"/>
          <w:szCs w:val="23"/>
        </w:rPr>
        <w:t>Svatohuberskou</w:t>
      </w:r>
      <w:proofErr w:type="spellEnd"/>
      <w:r w:rsidR="00504492" w:rsidRPr="00504492">
        <w:rPr>
          <w:b/>
          <w:sz w:val="23"/>
          <w:szCs w:val="23"/>
        </w:rPr>
        <w:t xml:space="preserve"> mši</w:t>
      </w:r>
      <w:r w:rsidR="00504492" w:rsidRPr="00504492">
        <w:rPr>
          <w:sz w:val="23"/>
          <w:szCs w:val="23"/>
        </w:rPr>
        <w:t xml:space="preserve"> </w:t>
      </w:r>
      <w:r w:rsidR="00504492" w:rsidRPr="00504492">
        <w:rPr>
          <w:b/>
          <w:sz w:val="23"/>
          <w:szCs w:val="23"/>
        </w:rPr>
        <w:t>s doprovodem lesních rohů</w:t>
      </w:r>
      <w:r w:rsidR="00504492" w:rsidRPr="00504492">
        <w:rPr>
          <w:sz w:val="23"/>
          <w:szCs w:val="23"/>
        </w:rPr>
        <w:t>.</w:t>
      </w:r>
    </w:p>
    <w:p w14:paraId="7FA46E1F" w14:textId="77777777" w:rsidR="00504492" w:rsidRPr="00504492" w:rsidRDefault="006C66E6" w:rsidP="00504492">
      <w:pPr>
        <w:pStyle w:val="Odstavecseseznamem"/>
        <w:ind w:left="-1134" w:right="-227"/>
        <w:rPr>
          <w:sz w:val="8"/>
          <w:szCs w:val="8"/>
        </w:rPr>
      </w:pPr>
      <w:r>
        <w:rPr>
          <w:b/>
          <w:sz w:val="8"/>
          <w:szCs w:val="8"/>
        </w:rPr>
        <w:pict w14:anchorId="185715BF">
          <v:rect id="_x0000_i1028" style="width:0;height:1.5pt" o:hralign="center" o:hrstd="t" o:hr="t" fillcolor="#a0a0a0" stroked="f"/>
        </w:pict>
      </w:r>
    </w:p>
    <w:p w14:paraId="62219312" w14:textId="77777777" w:rsidR="007C3488" w:rsidRPr="007C3488" w:rsidRDefault="007C3488" w:rsidP="00504492">
      <w:pPr>
        <w:pStyle w:val="Odstavecseseznamem"/>
        <w:numPr>
          <w:ilvl w:val="2"/>
          <w:numId w:val="12"/>
        </w:numPr>
        <w:ind w:left="-1134" w:right="-227" w:firstLine="0"/>
        <w:rPr>
          <w:sz w:val="23"/>
          <w:szCs w:val="23"/>
        </w:rPr>
      </w:pPr>
      <w:r>
        <w:rPr>
          <w:sz w:val="23"/>
          <w:szCs w:val="23"/>
        </w:rPr>
        <w:t>V pondělí v </w:t>
      </w:r>
      <w:proofErr w:type="gramStart"/>
      <w:r>
        <w:rPr>
          <w:sz w:val="23"/>
          <w:szCs w:val="23"/>
        </w:rPr>
        <w:t>18h</w:t>
      </w:r>
      <w:proofErr w:type="gramEnd"/>
      <w:r>
        <w:rPr>
          <w:sz w:val="23"/>
          <w:szCs w:val="23"/>
        </w:rPr>
        <w:t xml:space="preserve"> na faře </w:t>
      </w:r>
      <w:r w:rsidRPr="007C3488">
        <w:rPr>
          <w:b/>
          <w:sz w:val="23"/>
          <w:szCs w:val="23"/>
        </w:rPr>
        <w:t>příprav</w:t>
      </w:r>
      <w:r>
        <w:rPr>
          <w:b/>
          <w:sz w:val="23"/>
          <w:szCs w:val="23"/>
        </w:rPr>
        <w:t>a na biřmování – mládež.</w:t>
      </w:r>
    </w:p>
    <w:p w14:paraId="3D140476" w14:textId="77777777" w:rsidR="007C3488" w:rsidRPr="007C3488" w:rsidRDefault="007C3488" w:rsidP="007C3488">
      <w:pPr>
        <w:pStyle w:val="Odstavecseseznamem"/>
        <w:ind w:left="-1134" w:right="-227"/>
        <w:rPr>
          <w:sz w:val="8"/>
          <w:szCs w:val="8"/>
        </w:rPr>
      </w:pPr>
      <w:r>
        <w:rPr>
          <w:b/>
          <w:sz w:val="8"/>
          <w:szCs w:val="8"/>
        </w:rPr>
        <w:pict w14:anchorId="5FEA0372">
          <v:rect id="_x0000_i1058" style="width:0;height:1.5pt" o:hralign="center" o:hrstd="t" o:hr="t" fillcolor="#a0a0a0" stroked="f"/>
        </w:pict>
      </w:r>
    </w:p>
    <w:p w14:paraId="43FC046D"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e středu pravidelná </w:t>
      </w:r>
      <w:r w:rsidR="00504492" w:rsidRPr="00504492">
        <w:rPr>
          <w:b/>
          <w:sz w:val="23"/>
          <w:szCs w:val="23"/>
        </w:rPr>
        <w:t>výuka náboženství pro děti</w:t>
      </w:r>
      <w:r w:rsidR="00504492" w:rsidRPr="00504492">
        <w:rPr>
          <w:sz w:val="23"/>
          <w:szCs w:val="23"/>
        </w:rPr>
        <w:t>.</w:t>
      </w:r>
    </w:p>
    <w:p w14:paraId="3642901B" w14:textId="77777777" w:rsidR="00504492" w:rsidRPr="00504492" w:rsidRDefault="006C66E6" w:rsidP="00504492">
      <w:pPr>
        <w:pStyle w:val="Odstavecseseznamem"/>
        <w:ind w:left="-1134" w:right="-227"/>
        <w:rPr>
          <w:sz w:val="8"/>
          <w:szCs w:val="8"/>
        </w:rPr>
      </w:pPr>
      <w:r>
        <w:rPr>
          <w:b/>
          <w:sz w:val="8"/>
          <w:szCs w:val="8"/>
        </w:rPr>
        <w:pict w14:anchorId="2F931C0F">
          <v:rect id="_x0000_i1029" style="width:0;height:1.5pt" o:hralign="center" o:hrstd="t" o:hr="t" fillcolor="#a0a0a0" stroked="f"/>
        </w:pict>
      </w:r>
    </w:p>
    <w:p w14:paraId="329F32BA"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e středu ve </w:t>
      </w:r>
      <w:proofErr w:type="gramStart"/>
      <w:r w:rsidR="00504492" w:rsidRPr="00504492">
        <w:rPr>
          <w:sz w:val="23"/>
          <w:szCs w:val="23"/>
        </w:rPr>
        <w:t>20h</w:t>
      </w:r>
      <w:proofErr w:type="gramEnd"/>
      <w:r w:rsidR="00504492" w:rsidRPr="00504492">
        <w:rPr>
          <w:sz w:val="23"/>
          <w:szCs w:val="23"/>
        </w:rPr>
        <w:t xml:space="preserve"> na faře </w:t>
      </w:r>
      <w:r w:rsidR="00504492" w:rsidRPr="00504492">
        <w:rPr>
          <w:b/>
          <w:sz w:val="23"/>
          <w:szCs w:val="23"/>
        </w:rPr>
        <w:t>setkání žen</w:t>
      </w:r>
      <w:r w:rsidR="00504492" w:rsidRPr="00504492">
        <w:rPr>
          <w:sz w:val="23"/>
          <w:szCs w:val="23"/>
        </w:rPr>
        <w:t>.</w:t>
      </w:r>
    </w:p>
    <w:p w14:paraId="2069D806" w14:textId="77777777" w:rsidR="00504492" w:rsidRPr="00504492" w:rsidRDefault="006C66E6" w:rsidP="00504492">
      <w:pPr>
        <w:pStyle w:val="Odstavecseseznamem"/>
        <w:ind w:left="-1134" w:right="-227"/>
        <w:rPr>
          <w:sz w:val="8"/>
          <w:szCs w:val="8"/>
        </w:rPr>
      </w:pPr>
      <w:r>
        <w:rPr>
          <w:b/>
          <w:sz w:val="8"/>
          <w:szCs w:val="8"/>
        </w:rPr>
        <w:pict w14:anchorId="39A837A7">
          <v:rect id="_x0000_i1030" style="width:0;height:1.5pt" o:hralign="center" o:hrstd="t" o:hr="t" fillcolor="#a0a0a0" stroked="f"/>
        </w:pict>
      </w:r>
    </w:p>
    <w:p w14:paraId="1791187A"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e čtvrtek v 9.30 v Oranžové zahradě </w:t>
      </w:r>
      <w:r w:rsidR="00504492" w:rsidRPr="00504492">
        <w:rPr>
          <w:b/>
          <w:sz w:val="23"/>
          <w:szCs w:val="23"/>
        </w:rPr>
        <w:t>setkání maminek s dětmi</w:t>
      </w:r>
      <w:r w:rsidR="00504492" w:rsidRPr="00504492">
        <w:rPr>
          <w:sz w:val="23"/>
          <w:szCs w:val="23"/>
        </w:rPr>
        <w:t>.</w:t>
      </w:r>
    </w:p>
    <w:p w14:paraId="3464BFEF" w14:textId="77777777" w:rsidR="00504492" w:rsidRPr="00504492" w:rsidRDefault="006C66E6" w:rsidP="00504492">
      <w:pPr>
        <w:pStyle w:val="Odstavecseseznamem"/>
        <w:ind w:left="-1134" w:right="-227"/>
        <w:rPr>
          <w:sz w:val="8"/>
          <w:szCs w:val="8"/>
        </w:rPr>
      </w:pPr>
      <w:r>
        <w:rPr>
          <w:b/>
          <w:sz w:val="8"/>
          <w:szCs w:val="8"/>
        </w:rPr>
        <w:pict w14:anchorId="056BD119">
          <v:rect id="_x0000_i1031" style="width:0;height:1.5pt" o:hralign="center" o:hrstd="t" o:hr="t" fillcolor="#a0a0a0" stroked="f"/>
        </w:pict>
      </w:r>
    </w:p>
    <w:p w14:paraId="182415D5" w14:textId="77777777" w:rsidR="00504492" w:rsidRDefault="00CB61DC" w:rsidP="00504492">
      <w:pPr>
        <w:pStyle w:val="Odstavecseseznamem"/>
        <w:numPr>
          <w:ilvl w:val="2"/>
          <w:numId w:val="12"/>
        </w:numPr>
        <w:ind w:left="-1134" w:right="-227" w:firstLine="0"/>
        <w:rPr>
          <w:sz w:val="23"/>
          <w:szCs w:val="23"/>
        </w:rPr>
      </w:pPr>
      <w:r>
        <w:rPr>
          <w:sz w:val="23"/>
          <w:szCs w:val="23"/>
        </w:rPr>
        <w:t xml:space="preserve">V </w:t>
      </w:r>
      <w:r w:rsidR="00504492" w:rsidRPr="00504492">
        <w:rPr>
          <w:sz w:val="23"/>
          <w:szCs w:val="23"/>
        </w:rPr>
        <w:t xml:space="preserve">pátek od </w:t>
      </w:r>
      <w:proofErr w:type="gramStart"/>
      <w:r w:rsidR="00504492" w:rsidRPr="00504492">
        <w:rPr>
          <w:sz w:val="23"/>
          <w:szCs w:val="23"/>
        </w:rPr>
        <w:t>16h</w:t>
      </w:r>
      <w:proofErr w:type="gramEnd"/>
      <w:r w:rsidR="00504492" w:rsidRPr="00504492">
        <w:rPr>
          <w:sz w:val="23"/>
          <w:szCs w:val="23"/>
        </w:rPr>
        <w:t xml:space="preserve"> </w:t>
      </w:r>
      <w:r w:rsidR="00504492" w:rsidRPr="00504492">
        <w:rPr>
          <w:b/>
          <w:sz w:val="23"/>
          <w:szCs w:val="23"/>
        </w:rPr>
        <w:t>Páteční dětské odpoledne</w:t>
      </w:r>
      <w:r w:rsidR="00504492" w:rsidRPr="00504492">
        <w:rPr>
          <w:sz w:val="23"/>
          <w:szCs w:val="23"/>
        </w:rPr>
        <w:t xml:space="preserve">. Tentokrát jsou na programu „skupinky“. </w:t>
      </w:r>
      <w:r w:rsidR="00504492" w:rsidRPr="00981938">
        <w:rPr>
          <w:b/>
          <w:sz w:val="23"/>
          <w:szCs w:val="23"/>
        </w:rPr>
        <w:t>Součástí PDO je příprava na první svaté přijímání</w:t>
      </w:r>
      <w:r w:rsidR="00504492" w:rsidRPr="00504492">
        <w:rPr>
          <w:sz w:val="23"/>
          <w:szCs w:val="23"/>
        </w:rPr>
        <w:t>.</w:t>
      </w:r>
    </w:p>
    <w:p w14:paraId="3B665655" w14:textId="77777777" w:rsidR="00442886" w:rsidRPr="00442886" w:rsidRDefault="006C66E6" w:rsidP="00442886">
      <w:pPr>
        <w:pStyle w:val="Odstavecseseznamem"/>
        <w:ind w:left="-1134" w:right="-227"/>
        <w:rPr>
          <w:sz w:val="8"/>
          <w:szCs w:val="8"/>
        </w:rPr>
      </w:pPr>
      <w:r>
        <w:rPr>
          <w:b/>
          <w:sz w:val="8"/>
          <w:szCs w:val="8"/>
        </w:rPr>
        <w:pict w14:anchorId="14414DE1">
          <v:rect id="_x0000_i1032" style="width:0;height:1.5pt" o:hralign="center" o:hrstd="t" o:hr="t" fillcolor="#a0a0a0" stroked="f"/>
        </w:pict>
      </w:r>
    </w:p>
    <w:p w14:paraId="600ADF6E" w14:textId="77777777" w:rsidR="00504492" w:rsidRDefault="00CB61DC" w:rsidP="00504492">
      <w:pPr>
        <w:pStyle w:val="Odstavecseseznamem"/>
        <w:numPr>
          <w:ilvl w:val="2"/>
          <w:numId w:val="12"/>
        </w:numPr>
        <w:ind w:left="-1134" w:right="-227" w:firstLine="0"/>
        <w:rPr>
          <w:sz w:val="23"/>
          <w:szCs w:val="23"/>
        </w:rPr>
      </w:pPr>
      <w:r>
        <w:rPr>
          <w:sz w:val="23"/>
          <w:szCs w:val="23"/>
        </w:rPr>
        <w:t>V</w:t>
      </w:r>
      <w:r w:rsidR="00504492" w:rsidRPr="00504492">
        <w:rPr>
          <w:sz w:val="23"/>
          <w:szCs w:val="23"/>
        </w:rPr>
        <w:t xml:space="preserve"> pátek po mši svaté </w:t>
      </w:r>
      <w:r w:rsidR="00504492" w:rsidRPr="00504492">
        <w:rPr>
          <w:b/>
          <w:sz w:val="23"/>
          <w:szCs w:val="23"/>
        </w:rPr>
        <w:t>setkání mladší mládeže</w:t>
      </w:r>
      <w:r w:rsidR="00504492" w:rsidRPr="00504492">
        <w:rPr>
          <w:sz w:val="23"/>
          <w:szCs w:val="23"/>
        </w:rPr>
        <w:t>. Všechny děti druhého stupně srdečně zveme k účasti.</w:t>
      </w:r>
    </w:p>
    <w:p w14:paraId="1C2A7606" w14:textId="77777777" w:rsidR="00442886" w:rsidRDefault="00442886" w:rsidP="003C4B4E">
      <w:pPr>
        <w:pStyle w:val="Odstavecseseznamem"/>
        <w:numPr>
          <w:ilvl w:val="2"/>
          <w:numId w:val="12"/>
        </w:numPr>
        <w:ind w:left="-227" w:right="-1134" w:firstLine="0"/>
        <w:rPr>
          <w:sz w:val="23"/>
          <w:szCs w:val="23"/>
        </w:rPr>
      </w:pPr>
      <w:r>
        <w:rPr>
          <w:sz w:val="23"/>
          <w:szCs w:val="23"/>
        </w:rPr>
        <w:t xml:space="preserve">V sobotu se koná </w:t>
      </w:r>
      <w:r w:rsidRPr="00442886">
        <w:rPr>
          <w:b/>
          <w:sz w:val="23"/>
          <w:szCs w:val="23"/>
        </w:rPr>
        <w:t>arcidiecézní setkání ministrantů</w:t>
      </w:r>
      <w:r>
        <w:rPr>
          <w:sz w:val="23"/>
          <w:szCs w:val="23"/>
        </w:rPr>
        <w:t>. Já se bohužel setkání účastnit nemohu, ale budu rád, když nějaký dospělý s ministranty vyrazí.</w:t>
      </w:r>
      <w:r w:rsidR="0079669F">
        <w:rPr>
          <w:sz w:val="23"/>
          <w:szCs w:val="23"/>
        </w:rPr>
        <w:t xml:space="preserve"> Program je připraven pro ministranty v Praze na arcibiskupství od 9 do 16. Více informací v minulém čísle farního týdeníku, na plakátku na nástěnce v kostele, nebo na webových stránkách farnosti. </w:t>
      </w:r>
    </w:p>
    <w:p w14:paraId="23FE8FB6" w14:textId="77777777" w:rsidR="00442886" w:rsidRPr="00442886" w:rsidRDefault="006C66E6" w:rsidP="003C4B4E">
      <w:pPr>
        <w:pStyle w:val="Odstavecseseznamem"/>
        <w:ind w:left="-227" w:right="-1134"/>
        <w:rPr>
          <w:sz w:val="8"/>
          <w:szCs w:val="8"/>
        </w:rPr>
      </w:pPr>
      <w:r>
        <w:rPr>
          <w:b/>
          <w:sz w:val="8"/>
          <w:szCs w:val="8"/>
        </w:rPr>
        <w:pict w14:anchorId="28556125">
          <v:rect id="_x0000_i1033" style="width:0;height:1.5pt" o:hralign="center" o:hrstd="t" o:hr="t" fillcolor="#a0a0a0" stroked="f"/>
        </w:pict>
      </w:r>
    </w:p>
    <w:p w14:paraId="77DBF030" w14:textId="77777777" w:rsidR="00504492" w:rsidRDefault="00CB61DC" w:rsidP="003C4B4E">
      <w:pPr>
        <w:pStyle w:val="Odstavecseseznamem"/>
        <w:numPr>
          <w:ilvl w:val="2"/>
          <w:numId w:val="12"/>
        </w:numPr>
        <w:ind w:left="-227" w:right="-1134" w:firstLine="0"/>
        <w:rPr>
          <w:sz w:val="23"/>
          <w:szCs w:val="23"/>
        </w:rPr>
      </w:pPr>
      <w:r>
        <w:rPr>
          <w:sz w:val="23"/>
          <w:szCs w:val="23"/>
        </w:rPr>
        <w:t>V</w:t>
      </w:r>
      <w:r w:rsidR="00504492" w:rsidRPr="00504492">
        <w:rPr>
          <w:sz w:val="23"/>
          <w:szCs w:val="23"/>
        </w:rPr>
        <w:t xml:space="preserve"> sobotu se koná </w:t>
      </w:r>
      <w:r w:rsidR="00504492" w:rsidRPr="00504492">
        <w:rPr>
          <w:b/>
          <w:sz w:val="23"/>
          <w:szCs w:val="23"/>
        </w:rPr>
        <w:t>Národní potravinová sbírka</w:t>
      </w:r>
      <w:r w:rsidR="00504492" w:rsidRPr="00504492">
        <w:rPr>
          <w:sz w:val="23"/>
          <w:szCs w:val="23"/>
        </w:rPr>
        <w:t>. Připojujeme se ke kolínské charitě.</w:t>
      </w:r>
      <w:r w:rsidR="0079669F">
        <w:rPr>
          <w:sz w:val="23"/>
          <w:szCs w:val="23"/>
        </w:rPr>
        <w:t xml:space="preserve"> Pokud se chcete zapojit zakoupením některých potravin, sbírka bude probíhat v Kolíně v obchodech Kaufland a Tesco.</w:t>
      </w:r>
    </w:p>
    <w:p w14:paraId="4B9A4EAF" w14:textId="77777777" w:rsidR="00442886" w:rsidRPr="00442886" w:rsidRDefault="006C66E6" w:rsidP="003C4B4E">
      <w:pPr>
        <w:pStyle w:val="Odstavecseseznamem"/>
        <w:ind w:left="-227" w:right="-1134"/>
        <w:rPr>
          <w:sz w:val="8"/>
          <w:szCs w:val="8"/>
        </w:rPr>
      </w:pPr>
      <w:r>
        <w:rPr>
          <w:b/>
          <w:sz w:val="8"/>
          <w:szCs w:val="8"/>
        </w:rPr>
        <w:pict w14:anchorId="6E7C88F4">
          <v:rect id="_x0000_i1034" style="width:0;height:1.5pt" o:hralign="center" o:hrstd="t" o:hr="t" fillcolor="#a0a0a0" stroked="f"/>
        </w:pict>
      </w:r>
    </w:p>
    <w:p w14:paraId="79C9631E" w14:textId="77777777" w:rsidR="00504492" w:rsidRDefault="00CB61DC" w:rsidP="003C4B4E">
      <w:pPr>
        <w:pStyle w:val="Odstavecseseznamem"/>
        <w:numPr>
          <w:ilvl w:val="2"/>
          <w:numId w:val="12"/>
        </w:numPr>
        <w:ind w:left="-227" w:right="-1134" w:firstLine="0"/>
        <w:rPr>
          <w:sz w:val="23"/>
          <w:szCs w:val="23"/>
        </w:rPr>
      </w:pPr>
      <w:r>
        <w:rPr>
          <w:sz w:val="23"/>
          <w:szCs w:val="23"/>
        </w:rPr>
        <w:t>V</w:t>
      </w:r>
      <w:r w:rsidR="00504492" w:rsidRPr="00504492">
        <w:rPr>
          <w:sz w:val="23"/>
          <w:szCs w:val="23"/>
        </w:rPr>
        <w:t> sobotu v </w:t>
      </w:r>
      <w:proofErr w:type="gramStart"/>
      <w:r w:rsidR="00504492" w:rsidRPr="00504492">
        <w:rPr>
          <w:sz w:val="23"/>
          <w:szCs w:val="23"/>
        </w:rPr>
        <w:t>16h</w:t>
      </w:r>
      <w:proofErr w:type="gramEnd"/>
      <w:r w:rsidR="00504492" w:rsidRPr="00504492">
        <w:rPr>
          <w:sz w:val="23"/>
          <w:szCs w:val="23"/>
        </w:rPr>
        <w:t xml:space="preserve"> ve </w:t>
      </w:r>
      <w:proofErr w:type="spellStart"/>
      <w:r w:rsidR="00504492" w:rsidRPr="00504492">
        <w:rPr>
          <w:sz w:val="23"/>
          <w:szCs w:val="23"/>
        </w:rPr>
        <w:t>Lstiboři</w:t>
      </w:r>
      <w:proofErr w:type="spellEnd"/>
      <w:r w:rsidR="00504492" w:rsidRPr="00504492">
        <w:rPr>
          <w:sz w:val="23"/>
          <w:szCs w:val="23"/>
        </w:rPr>
        <w:t xml:space="preserve"> </w:t>
      </w:r>
      <w:r w:rsidR="00504492" w:rsidRPr="00504492">
        <w:rPr>
          <w:b/>
          <w:sz w:val="23"/>
          <w:szCs w:val="23"/>
        </w:rPr>
        <w:t>koncert u příležitosti posvícení</w:t>
      </w:r>
      <w:r w:rsidR="00504492" w:rsidRPr="00504492">
        <w:rPr>
          <w:sz w:val="23"/>
          <w:szCs w:val="23"/>
        </w:rPr>
        <w:t xml:space="preserve">. Vystoupí pěvecký sbor </w:t>
      </w:r>
      <w:r w:rsidR="00504492" w:rsidRPr="00504492">
        <w:rPr>
          <w:b/>
          <w:sz w:val="23"/>
          <w:szCs w:val="23"/>
        </w:rPr>
        <w:t xml:space="preserve">Vox </w:t>
      </w:r>
      <w:proofErr w:type="spellStart"/>
      <w:r w:rsidR="00504492" w:rsidRPr="00504492">
        <w:rPr>
          <w:b/>
          <w:sz w:val="23"/>
          <w:szCs w:val="23"/>
        </w:rPr>
        <w:t>Bohemica</w:t>
      </w:r>
      <w:proofErr w:type="spellEnd"/>
      <w:r w:rsidR="00504492" w:rsidRPr="00504492">
        <w:rPr>
          <w:sz w:val="23"/>
          <w:szCs w:val="23"/>
        </w:rPr>
        <w:t>, a také O. Socha (tenorové sólo) a R. Kvíz (recitace).</w:t>
      </w:r>
    </w:p>
    <w:p w14:paraId="3DEC640B" w14:textId="77777777" w:rsidR="00442886" w:rsidRPr="00442886" w:rsidRDefault="006C66E6" w:rsidP="003C4B4E">
      <w:pPr>
        <w:pStyle w:val="Odstavecseseznamem"/>
        <w:ind w:left="-227" w:right="-1134"/>
        <w:rPr>
          <w:sz w:val="8"/>
          <w:szCs w:val="8"/>
        </w:rPr>
      </w:pPr>
      <w:r>
        <w:rPr>
          <w:b/>
          <w:sz w:val="8"/>
          <w:szCs w:val="8"/>
        </w:rPr>
        <w:pict w14:anchorId="3A9EE18A">
          <v:rect id="_x0000_i1035" style="width:0;height:1.5pt" o:hralign="center" o:hrstd="t" o:hr="t" fillcolor="#a0a0a0" stroked="f"/>
        </w:pict>
      </w:r>
    </w:p>
    <w:p w14:paraId="30C6D470" w14:textId="77777777" w:rsidR="00504492" w:rsidRDefault="00CB61DC" w:rsidP="003C4B4E">
      <w:pPr>
        <w:pStyle w:val="Odstavecseseznamem"/>
        <w:numPr>
          <w:ilvl w:val="2"/>
          <w:numId w:val="12"/>
        </w:numPr>
        <w:ind w:left="-227" w:right="-1134" w:firstLine="0"/>
        <w:rPr>
          <w:sz w:val="23"/>
          <w:szCs w:val="23"/>
        </w:rPr>
      </w:pPr>
      <w:r>
        <w:rPr>
          <w:sz w:val="23"/>
          <w:szCs w:val="23"/>
        </w:rPr>
        <w:t>V</w:t>
      </w:r>
      <w:r w:rsidR="00504492" w:rsidRPr="00504492">
        <w:rPr>
          <w:sz w:val="23"/>
          <w:szCs w:val="23"/>
        </w:rPr>
        <w:t xml:space="preserve"> neděli 11. listopadu bude ve </w:t>
      </w:r>
      <w:proofErr w:type="gramStart"/>
      <w:r w:rsidR="00504492" w:rsidRPr="00504492">
        <w:rPr>
          <w:sz w:val="23"/>
          <w:szCs w:val="23"/>
        </w:rPr>
        <w:t>14h</w:t>
      </w:r>
      <w:proofErr w:type="gramEnd"/>
      <w:r w:rsidR="00504492" w:rsidRPr="00504492">
        <w:rPr>
          <w:sz w:val="23"/>
          <w:szCs w:val="23"/>
        </w:rPr>
        <w:t xml:space="preserve"> </w:t>
      </w:r>
      <w:r w:rsidR="00504492" w:rsidRPr="00504492">
        <w:rPr>
          <w:b/>
          <w:sz w:val="23"/>
          <w:szCs w:val="23"/>
        </w:rPr>
        <w:t>mše sv. v Rostoklatech</w:t>
      </w:r>
      <w:r w:rsidR="00504492" w:rsidRPr="00504492">
        <w:rPr>
          <w:sz w:val="23"/>
          <w:szCs w:val="23"/>
        </w:rPr>
        <w:t xml:space="preserve">. Hlavním celebrantem bude otec kardinál Dominik </w:t>
      </w:r>
      <w:proofErr w:type="spellStart"/>
      <w:r w:rsidR="00504492" w:rsidRPr="00504492">
        <w:rPr>
          <w:sz w:val="23"/>
          <w:szCs w:val="23"/>
        </w:rPr>
        <w:t>Duka</w:t>
      </w:r>
      <w:proofErr w:type="spellEnd"/>
      <w:r w:rsidR="00504492" w:rsidRPr="00504492">
        <w:rPr>
          <w:sz w:val="23"/>
          <w:szCs w:val="23"/>
        </w:rPr>
        <w:t xml:space="preserve"> a při mši svaté </w:t>
      </w:r>
      <w:r w:rsidR="00504492" w:rsidRPr="00504492">
        <w:rPr>
          <w:b/>
          <w:sz w:val="23"/>
          <w:szCs w:val="23"/>
        </w:rPr>
        <w:t>požehná kostel po rekonstrukci</w:t>
      </w:r>
      <w:r w:rsidR="00504492" w:rsidRPr="00504492">
        <w:rPr>
          <w:sz w:val="23"/>
          <w:szCs w:val="23"/>
        </w:rPr>
        <w:t xml:space="preserve">.  </w:t>
      </w:r>
      <w:r w:rsidR="003C4B4E">
        <w:rPr>
          <w:sz w:val="23"/>
          <w:szCs w:val="23"/>
        </w:rPr>
        <w:t xml:space="preserve">Program je v kostele v Rostoklatech připraven již od </w:t>
      </w:r>
      <w:proofErr w:type="gramStart"/>
      <w:r w:rsidR="003C4B4E">
        <w:rPr>
          <w:sz w:val="23"/>
          <w:szCs w:val="23"/>
        </w:rPr>
        <w:t>12h</w:t>
      </w:r>
      <w:proofErr w:type="gramEnd"/>
      <w:r w:rsidR="003C4B4E">
        <w:rPr>
          <w:sz w:val="23"/>
          <w:szCs w:val="23"/>
        </w:rPr>
        <w:t>.</w:t>
      </w:r>
    </w:p>
    <w:p w14:paraId="56D08961" w14:textId="77777777" w:rsidR="007C3488" w:rsidRPr="007C3488" w:rsidRDefault="007C3488" w:rsidP="007C3488">
      <w:pPr>
        <w:pStyle w:val="Odstavecseseznamem"/>
        <w:ind w:left="-227" w:right="-1134"/>
        <w:rPr>
          <w:sz w:val="8"/>
          <w:szCs w:val="8"/>
        </w:rPr>
      </w:pPr>
      <w:r>
        <w:rPr>
          <w:b/>
          <w:sz w:val="8"/>
          <w:szCs w:val="8"/>
        </w:rPr>
        <w:pict w14:anchorId="7C3F505C">
          <v:rect id="_x0000_i1059" style="width:0;height:1.5pt" o:hralign="center" o:hrstd="t" o:hr="t" fillcolor="#a0a0a0" stroked="f"/>
        </w:pict>
      </w:r>
    </w:p>
    <w:p w14:paraId="19332D06" w14:textId="77777777" w:rsidR="007C3488" w:rsidRDefault="007C3488" w:rsidP="003C4B4E">
      <w:pPr>
        <w:pStyle w:val="Odstavecseseznamem"/>
        <w:numPr>
          <w:ilvl w:val="2"/>
          <w:numId w:val="12"/>
        </w:numPr>
        <w:ind w:left="-227" w:right="-1134" w:firstLine="0"/>
        <w:rPr>
          <w:sz w:val="23"/>
          <w:szCs w:val="23"/>
        </w:rPr>
      </w:pPr>
      <w:r w:rsidRPr="007C3488">
        <w:rPr>
          <w:b/>
          <w:sz w:val="23"/>
          <w:szCs w:val="23"/>
        </w:rPr>
        <w:t>Sbírka příští neděle</w:t>
      </w:r>
      <w:r>
        <w:rPr>
          <w:sz w:val="23"/>
          <w:szCs w:val="23"/>
        </w:rPr>
        <w:t xml:space="preserve"> bude na charitativní činnost pražské arcidiecéze.</w:t>
      </w:r>
    </w:p>
    <w:p w14:paraId="5B531067" w14:textId="77777777"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3C4B4E">
          <w:type w:val="continuous"/>
          <w:pgSz w:w="11906" w:h="16838"/>
          <w:pgMar w:top="709" w:right="1417" w:bottom="709" w:left="1417" w:header="708" w:footer="708" w:gutter="0"/>
          <w:cols w:num="2" w:space="708"/>
          <w:docGrid w:linePitch="360"/>
        </w:sectPr>
      </w:pPr>
    </w:p>
    <w:p w14:paraId="1CA9155D" w14:textId="77777777" w:rsidR="00933C3A"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933C3A" w:rsidSect="000D6C26">
          <w:type w:val="continuous"/>
          <w:pgSz w:w="11906" w:h="16838"/>
          <w:pgMar w:top="709" w:right="1417" w:bottom="709" w:left="1417" w:header="708" w:footer="708" w:gutter="0"/>
          <w:cols w:space="708"/>
          <w:docGrid w:linePitch="360"/>
        </w:sectPr>
      </w:pPr>
    </w:p>
    <w:p w14:paraId="1DA55160" w14:textId="77777777"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14:paraId="6A2F9961"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3F1BFF59" w14:textId="77777777" w:rsidR="00D236D4" w:rsidRPr="00717A88" w:rsidRDefault="00D236D4" w:rsidP="00D236D4">
      <w:pPr>
        <w:pStyle w:val="Odstavecseseznamem"/>
        <w:ind w:left="-1134" w:right="-227"/>
        <w:rPr>
          <w:sz w:val="8"/>
          <w:szCs w:val="8"/>
        </w:rPr>
      </w:pPr>
    </w:p>
    <w:p w14:paraId="301FBC65" w14:textId="77777777" w:rsidR="00D236D4" w:rsidRPr="00717A88" w:rsidRDefault="00504492" w:rsidP="00095FFD">
      <w:pPr>
        <w:pStyle w:val="Odstavecseseznamem"/>
        <w:ind w:left="-1134" w:right="-1134"/>
        <w:jc w:val="center"/>
        <w:rPr>
          <w:sz w:val="23"/>
          <w:szCs w:val="23"/>
        </w:rPr>
      </w:pPr>
      <w:r>
        <w:rPr>
          <w:b/>
          <w:i/>
          <w:sz w:val="23"/>
          <w:szCs w:val="23"/>
          <w:u w:val="single"/>
        </w:rPr>
        <w:t>Náboženské vzdělávání dětí – co je cílem?</w:t>
      </w:r>
    </w:p>
    <w:p w14:paraId="4C8B37F9" w14:textId="77777777" w:rsidR="00D236D4" w:rsidRPr="00717A88" w:rsidRDefault="00D236D4" w:rsidP="00095FFD">
      <w:pPr>
        <w:pStyle w:val="Odstavecseseznamem"/>
        <w:ind w:left="-1134" w:right="-1134"/>
        <w:rPr>
          <w:sz w:val="8"/>
          <w:szCs w:val="8"/>
        </w:rPr>
      </w:pPr>
    </w:p>
    <w:p w14:paraId="13EF17AA" w14:textId="77777777" w:rsidR="00981938" w:rsidRDefault="00981938" w:rsidP="004027E7">
      <w:pPr>
        <w:pStyle w:val="Odstavecseseznamem"/>
        <w:ind w:left="-1134" w:right="-1134" w:firstLine="566"/>
        <w:rPr>
          <w:sz w:val="23"/>
          <w:szCs w:val="23"/>
        </w:rPr>
      </w:pPr>
      <w:r>
        <w:rPr>
          <w:sz w:val="23"/>
          <w:szCs w:val="23"/>
        </w:rPr>
        <w:t>Drazí rodiče,</w:t>
      </w:r>
      <w:r w:rsidR="00435273">
        <w:rPr>
          <w:sz w:val="23"/>
          <w:szCs w:val="23"/>
        </w:rPr>
        <w:t xml:space="preserve"> chtěl bych se na vás znovu obrátit </w:t>
      </w:r>
      <w:r>
        <w:rPr>
          <w:sz w:val="23"/>
          <w:szCs w:val="23"/>
        </w:rPr>
        <w:t xml:space="preserve">ohledně výuky náboženství </w:t>
      </w:r>
      <w:r w:rsidR="000D07EA">
        <w:rPr>
          <w:sz w:val="23"/>
          <w:szCs w:val="23"/>
        </w:rPr>
        <w:t>v</w:t>
      </w:r>
      <w:r>
        <w:rPr>
          <w:sz w:val="23"/>
          <w:szCs w:val="23"/>
        </w:rPr>
        <w:t xml:space="preserve">ašich dětí. </w:t>
      </w:r>
      <w:r w:rsidR="00435273">
        <w:rPr>
          <w:sz w:val="23"/>
          <w:szCs w:val="23"/>
        </w:rPr>
        <w:t xml:space="preserve">Předně chci </w:t>
      </w:r>
      <w:r>
        <w:rPr>
          <w:sz w:val="23"/>
          <w:szCs w:val="23"/>
        </w:rPr>
        <w:t xml:space="preserve">poděkovat </w:t>
      </w:r>
      <w:r w:rsidR="000D07EA">
        <w:rPr>
          <w:sz w:val="23"/>
          <w:szCs w:val="23"/>
        </w:rPr>
        <w:t xml:space="preserve">vám </w:t>
      </w:r>
      <w:r>
        <w:rPr>
          <w:sz w:val="23"/>
          <w:szCs w:val="23"/>
        </w:rPr>
        <w:t>všem, kteří své děti na náboženství posíl</w:t>
      </w:r>
      <w:r w:rsidR="000D07EA">
        <w:rPr>
          <w:sz w:val="23"/>
          <w:szCs w:val="23"/>
        </w:rPr>
        <w:t>áte</w:t>
      </w:r>
      <w:r>
        <w:rPr>
          <w:sz w:val="23"/>
          <w:szCs w:val="23"/>
        </w:rPr>
        <w:t xml:space="preserve"> (i když to může být </w:t>
      </w:r>
      <w:r w:rsidR="00435273">
        <w:rPr>
          <w:sz w:val="23"/>
          <w:szCs w:val="23"/>
        </w:rPr>
        <w:t xml:space="preserve">z různých důvodů </w:t>
      </w:r>
      <w:r>
        <w:rPr>
          <w:sz w:val="23"/>
          <w:szCs w:val="23"/>
        </w:rPr>
        <w:t>náročné), kteří své děti omlouv</w:t>
      </w:r>
      <w:r w:rsidR="000D07EA">
        <w:rPr>
          <w:sz w:val="23"/>
          <w:szCs w:val="23"/>
        </w:rPr>
        <w:t>áte</w:t>
      </w:r>
      <w:r>
        <w:rPr>
          <w:sz w:val="23"/>
          <w:szCs w:val="23"/>
        </w:rPr>
        <w:t>…</w:t>
      </w:r>
    </w:p>
    <w:p w14:paraId="566B7DD1" w14:textId="77777777" w:rsidR="000D07EA" w:rsidRPr="004027E7" w:rsidRDefault="000D07EA" w:rsidP="004027E7">
      <w:pPr>
        <w:pStyle w:val="Odstavecseseznamem"/>
        <w:ind w:left="-1134" w:right="-1134" w:firstLine="566"/>
        <w:rPr>
          <w:sz w:val="23"/>
          <w:szCs w:val="23"/>
        </w:rPr>
      </w:pPr>
      <w:r>
        <w:rPr>
          <w:sz w:val="23"/>
          <w:szCs w:val="23"/>
        </w:rPr>
        <w:t>Vždy, když něco konáme, je dobré si stanovovat cíl. A tak každému z vás mohu tuto otázku položit. Co je cílem výuky náboženství, nebo ještě v širším slova smyslu, čeho chceme dosáhnout, proč své dítě na náboženství posíláme?</w:t>
      </w:r>
      <w:r w:rsidR="00435273">
        <w:rPr>
          <w:sz w:val="23"/>
          <w:szCs w:val="23"/>
        </w:rPr>
        <w:t xml:space="preserve"> Věřím, že všichni tak činíte z důvodu, že chcete svým dětem předat živou víru. Ale je třeba se ptát dál. A stačí to pro předávání živé víry (spolu s nedělní mší svatou)? </w:t>
      </w:r>
      <w:r w:rsidR="00435273" w:rsidRPr="004027E7">
        <w:rPr>
          <w:sz w:val="23"/>
          <w:szCs w:val="23"/>
        </w:rPr>
        <w:t xml:space="preserve">Když se nad tím osobně zamýšlím, tak jsem došel k přesvědčení, že </w:t>
      </w:r>
      <w:r w:rsidRPr="004027E7">
        <w:rPr>
          <w:sz w:val="23"/>
          <w:szCs w:val="23"/>
        </w:rPr>
        <w:t xml:space="preserve">hodina náboženství týdně </w:t>
      </w:r>
      <w:r w:rsidR="00435273" w:rsidRPr="004027E7">
        <w:rPr>
          <w:sz w:val="23"/>
          <w:szCs w:val="23"/>
        </w:rPr>
        <w:t xml:space="preserve">(spolu s nedělní mší svatou) </w:t>
      </w:r>
      <w:r w:rsidRPr="004027E7">
        <w:rPr>
          <w:sz w:val="23"/>
          <w:szCs w:val="23"/>
        </w:rPr>
        <w:t xml:space="preserve">je </w:t>
      </w:r>
      <w:r w:rsidR="00D6414B" w:rsidRPr="004027E7">
        <w:rPr>
          <w:sz w:val="23"/>
          <w:szCs w:val="23"/>
        </w:rPr>
        <w:t xml:space="preserve">žalostně </w:t>
      </w:r>
      <w:r w:rsidRPr="004027E7">
        <w:rPr>
          <w:sz w:val="23"/>
          <w:szCs w:val="23"/>
        </w:rPr>
        <w:t xml:space="preserve">málo. Že to, že si dítě „odsedí“ jednu vyučovací hodinu na faře, </w:t>
      </w:r>
      <w:r w:rsidR="00D6414B" w:rsidRPr="004027E7">
        <w:rPr>
          <w:sz w:val="23"/>
          <w:szCs w:val="23"/>
        </w:rPr>
        <w:t>nestačí</w:t>
      </w:r>
      <w:r w:rsidRPr="004027E7">
        <w:rPr>
          <w:sz w:val="23"/>
          <w:szCs w:val="23"/>
        </w:rPr>
        <w:t xml:space="preserve">. Že je třeba, aby toto vzdělávání ve víře bylo doprovázeno dalšími projevy. </w:t>
      </w:r>
    </w:p>
    <w:p w14:paraId="74C6A971" w14:textId="77777777" w:rsidR="000D07EA" w:rsidRDefault="000D07EA" w:rsidP="004027E7">
      <w:pPr>
        <w:pStyle w:val="Odstavecseseznamem"/>
        <w:ind w:left="-1134" w:right="-1134" w:firstLine="566"/>
        <w:rPr>
          <w:sz w:val="23"/>
          <w:szCs w:val="23"/>
        </w:rPr>
      </w:pPr>
      <w:r>
        <w:rPr>
          <w:sz w:val="23"/>
          <w:szCs w:val="23"/>
        </w:rPr>
        <w:lastRenderedPageBreak/>
        <w:t xml:space="preserve">V první řadě je třeba, aby ona víra byla žitá v domácnostech. Bez tohoto žití víry se náboženství stává jen intelektuálním prostorem (a ani toto nechci shazovat, </w:t>
      </w:r>
      <w:r w:rsidR="00435273">
        <w:rPr>
          <w:sz w:val="23"/>
          <w:szCs w:val="23"/>
        </w:rPr>
        <w:t xml:space="preserve">protože u </w:t>
      </w:r>
      <w:r>
        <w:rPr>
          <w:sz w:val="23"/>
          <w:szCs w:val="23"/>
        </w:rPr>
        <w:t>některých může mít význam pro budoucí směřování). Dítě se učí něčemu, co nežije</w:t>
      </w:r>
      <w:r w:rsidR="00435273">
        <w:rPr>
          <w:sz w:val="23"/>
          <w:szCs w:val="23"/>
        </w:rPr>
        <w:t xml:space="preserve"> (ať už doma, či ve svém okolí)</w:t>
      </w:r>
      <w:r>
        <w:rPr>
          <w:sz w:val="23"/>
          <w:szCs w:val="23"/>
        </w:rPr>
        <w:t>.</w:t>
      </w:r>
      <w:r w:rsidR="00435273">
        <w:rPr>
          <w:sz w:val="23"/>
          <w:szCs w:val="23"/>
        </w:rPr>
        <w:t xml:space="preserve"> Jaký význam má učit se s dětmi o modlitbě, o Písmu svatém, o mši svaté, o svátostech…, když životní praxe vypadá jinak? </w:t>
      </w:r>
      <w:r>
        <w:rPr>
          <w:sz w:val="23"/>
          <w:szCs w:val="23"/>
        </w:rPr>
        <w:t>Náboženské vzdělávání dětí je ohromnou příležitostí pro celé rodin</w:t>
      </w:r>
      <w:r w:rsidR="004027E7">
        <w:rPr>
          <w:sz w:val="23"/>
          <w:szCs w:val="23"/>
        </w:rPr>
        <w:t>y</w:t>
      </w:r>
      <w:r>
        <w:rPr>
          <w:sz w:val="23"/>
          <w:szCs w:val="23"/>
        </w:rPr>
        <w:t>, aby se rodiče sami vzdělávali, respektive aby se zamýšleli, jak prohlubovat svou žitou víru.</w:t>
      </w:r>
    </w:p>
    <w:p w14:paraId="045F512F" w14:textId="77777777" w:rsidR="00840708" w:rsidRPr="004027E7" w:rsidRDefault="000B75F9" w:rsidP="004027E7">
      <w:pPr>
        <w:pStyle w:val="Odstavecseseznamem"/>
        <w:ind w:left="-1134" w:right="-1134" w:firstLine="566"/>
        <w:rPr>
          <w:sz w:val="23"/>
          <w:szCs w:val="23"/>
        </w:rPr>
      </w:pPr>
      <w:r>
        <w:rPr>
          <w:sz w:val="23"/>
          <w:szCs w:val="23"/>
        </w:rPr>
        <w:t>Domnívám se, náboženské vzdělávání dětí</w:t>
      </w:r>
      <w:r w:rsidR="000D07EA">
        <w:rPr>
          <w:sz w:val="23"/>
          <w:szCs w:val="23"/>
        </w:rPr>
        <w:t xml:space="preserve"> také potřebuje, aby ona víra byla žitá </w:t>
      </w:r>
      <w:r>
        <w:rPr>
          <w:sz w:val="23"/>
          <w:szCs w:val="23"/>
        </w:rPr>
        <w:t xml:space="preserve">též </w:t>
      </w:r>
      <w:r w:rsidR="000D07EA">
        <w:rPr>
          <w:sz w:val="23"/>
          <w:szCs w:val="23"/>
        </w:rPr>
        <w:t>ve společenství dalších bratří a sester.</w:t>
      </w:r>
      <w:r>
        <w:rPr>
          <w:sz w:val="23"/>
          <w:szCs w:val="23"/>
        </w:rPr>
        <w:t xml:space="preserve"> Papež František ve své exhortaci </w:t>
      </w:r>
      <w:r w:rsidR="00D6414B">
        <w:rPr>
          <w:sz w:val="23"/>
          <w:szCs w:val="23"/>
        </w:rPr>
        <w:t>o svatosti (</w:t>
      </w:r>
      <w:proofErr w:type="spellStart"/>
      <w:r>
        <w:rPr>
          <w:sz w:val="23"/>
          <w:szCs w:val="23"/>
        </w:rPr>
        <w:t>Gaudete</w:t>
      </w:r>
      <w:proofErr w:type="spellEnd"/>
      <w:r>
        <w:rPr>
          <w:sz w:val="23"/>
          <w:szCs w:val="23"/>
        </w:rPr>
        <w:t xml:space="preserve"> et </w:t>
      </w:r>
      <w:proofErr w:type="spellStart"/>
      <w:r>
        <w:rPr>
          <w:sz w:val="23"/>
          <w:szCs w:val="23"/>
        </w:rPr>
        <w:t>exsultate</w:t>
      </w:r>
      <w:proofErr w:type="spellEnd"/>
      <w:r w:rsidR="00D6414B">
        <w:rPr>
          <w:sz w:val="23"/>
          <w:szCs w:val="23"/>
        </w:rPr>
        <w:t>)</w:t>
      </w:r>
      <w:r>
        <w:rPr>
          <w:sz w:val="23"/>
          <w:szCs w:val="23"/>
        </w:rPr>
        <w:t xml:space="preserve"> navazuje na učení II. vatikánského koncilu LG 9 a říká, že </w:t>
      </w:r>
      <w:r>
        <w:rPr>
          <w:rFonts w:cstheme="minorHAnsi"/>
        </w:rPr>
        <w:t>Bůh v dějinách spásy vysvobozoval lid. „</w:t>
      </w:r>
      <w:r w:rsidRPr="00201600">
        <w:rPr>
          <w:rFonts w:cstheme="minorHAnsi"/>
          <w:i/>
        </w:rPr>
        <w:t>Bez příslušnosti k lidu neexistuje úplná identita</w:t>
      </w:r>
      <w:r>
        <w:rPr>
          <w:rFonts w:cstheme="minorHAnsi"/>
        </w:rPr>
        <w:t>“. Být křesťanem a usilovat o spásu (svatost) tedy nutně vyžaduje být člověkem společenství.</w:t>
      </w:r>
      <w:r w:rsidR="004027E7">
        <w:rPr>
          <w:rFonts w:cstheme="minorHAnsi"/>
        </w:rPr>
        <w:t xml:space="preserve"> </w:t>
      </w:r>
      <w:r w:rsidR="00840708" w:rsidRPr="004027E7">
        <w:rPr>
          <w:sz w:val="23"/>
          <w:szCs w:val="23"/>
        </w:rPr>
        <w:t xml:space="preserve">Proto máme ve farnosti vedle náboženství také různá společenství, která mají děti do tohoto společenství žité víry uvádět. Proto se na vás, drazí rodiče, znovu obracím s prosbou, abyste </w:t>
      </w:r>
      <w:r w:rsidRPr="004027E7">
        <w:rPr>
          <w:sz w:val="23"/>
          <w:szCs w:val="23"/>
        </w:rPr>
        <w:t xml:space="preserve">pochopili a uvažovali </w:t>
      </w:r>
      <w:r w:rsidR="00840708" w:rsidRPr="004027E7">
        <w:rPr>
          <w:sz w:val="23"/>
          <w:szCs w:val="23"/>
        </w:rPr>
        <w:t>o tom, že páteční dětské odpoledne, respektive večerní společenství mladší mládeže, ne</w:t>
      </w:r>
      <w:r w:rsidR="003C4B4E" w:rsidRPr="004027E7">
        <w:rPr>
          <w:sz w:val="23"/>
          <w:szCs w:val="23"/>
        </w:rPr>
        <w:t>jsou</w:t>
      </w:r>
      <w:r w:rsidR="00840708" w:rsidRPr="004027E7">
        <w:rPr>
          <w:sz w:val="23"/>
          <w:szCs w:val="23"/>
        </w:rPr>
        <w:t xml:space="preserve"> něčím</w:t>
      </w:r>
      <w:r w:rsidR="003C4B4E" w:rsidRPr="004027E7">
        <w:rPr>
          <w:sz w:val="23"/>
          <w:szCs w:val="23"/>
        </w:rPr>
        <w:t xml:space="preserve"> zbytečný</w:t>
      </w:r>
      <w:r w:rsidRPr="004027E7">
        <w:rPr>
          <w:sz w:val="23"/>
          <w:szCs w:val="23"/>
        </w:rPr>
        <w:t>m</w:t>
      </w:r>
      <w:r w:rsidR="003C4B4E" w:rsidRPr="004027E7">
        <w:rPr>
          <w:sz w:val="23"/>
          <w:szCs w:val="23"/>
        </w:rPr>
        <w:t>, nepotřebným, ale že odpovídají cíli, který snad chcete sledovat tím, že děti posíláte na náboženství.</w:t>
      </w:r>
    </w:p>
    <w:p w14:paraId="57BA38BC" w14:textId="77777777" w:rsidR="008C57F1" w:rsidRDefault="003C4B4E" w:rsidP="003514D8">
      <w:pPr>
        <w:pStyle w:val="Odstavecseseznamem"/>
        <w:ind w:left="-1134" w:right="-1134"/>
        <w:rPr>
          <w:sz w:val="23"/>
          <w:szCs w:val="23"/>
        </w:rPr>
      </w:pPr>
      <w:r>
        <w:rPr>
          <w:sz w:val="23"/>
          <w:szCs w:val="23"/>
        </w:rPr>
        <w:t xml:space="preserve">A poslední věc, kterou vnímám ve výuce náboženství jako důležitou a snad i podstatnou, je naše vzájemná spolupráce. </w:t>
      </w:r>
      <w:r w:rsidR="008C57F1">
        <w:rPr>
          <w:sz w:val="23"/>
          <w:szCs w:val="23"/>
        </w:rPr>
        <w:t xml:space="preserve">Jsou různé věci, které mě mrzí. Věci, ve kterých se ukazuje vzájemné neporozumění, nedostatečné pochopení určitých souvislostí, pomluvy, situace, kdy je výuka náboženství odtržená od žité reality v rodině… Mrzí mě, kdy jsem jako kněz vnímán jen jako obřadník, učitel, či úředník, kdy nejsem vnímán jako pastýř, jako průvodce životem. </w:t>
      </w:r>
    </w:p>
    <w:p w14:paraId="1E1F7B23" w14:textId="77777777" w:rsidR="003514D8" w:rsidRDefault="003C4B4E" w:rsidP="004027E7">
      <w:pPr>
        <w:pStyle w:val="Odstavecseseznamem"/>
        <w:ind w:left="-1134" w:right="-1134" w:firstLine="566"/>
        <w:rPr>
          <w:sz w:val="23"/>
          <w:szCs w:val="23"/>
        </w:rPr>
      </w:pPr>
      <w:r>
        <w:rPr>
          <w:sz w:val="23"/>
          <w:szCs w:val="23"/>
        </w:rPr>
        <w:t xml:space="preserve">Rád bych znovu připomenul, že vnímám jako důležitou naší spolupráci, naší komunikaci. A touto komunikací nemyslím </w:t>
      </w:r>
      <w:r w:rsidR="000B75F9">
        <w:rPr>
          <w:sz w:val="23"/>
          <w:szCs w:val="23"/>
        </w:rPr>
        <w:t xml:space="preserve">primárně </w:t>
      </w:r>
      <w:r>
        <w:rPr>
          <w:sz w:val="23"/>
          <w:szCs w:val="23"/>
        </w:rPr>
        <w:t xml:space="preserve">řešení nějakých problémů, ale </w:t>
      </w:r>
      <w:r w:rsidR="000B75F9">
        <w:rPr>
          <w:sz w:val="23"/>
          <w:szCs w:val="23"/>
        </w:rPr>
        <w:t xml:space="preserve">především </w:t>
      </w:r>
      <w:r w:rsidRPr="000B75F9">
        <w:rPr>
          <w:b/>
          <w:sz w:val="23"/>
          <w:szCs w:val="23"/>
        </w:rPr>
        <w:t xml:space="preserve">běžné </w:t>
      </w:r>
      <w:r w:rsidR="004027E7">
        <w:rPr>
          <w:b/>
          <w:sz w:val="23"/>
          <w:szCs w:val="23"/>
        </w:rPr>
        <w:t>osobní</w:t>
      </w:r>
      <w:r w:rsidRPr="000B75F9">
        <w:rPr>
          <w:b/>
          <w:sz w:val="23"/>
          <w:szCs w:val="23"/>
        </w:rPr>
        <w:t xml:space="preserve"> setkání</w:t>
      </w:r>
      <w:r>
        <w:rPr>
          <w:sz w:val="23"/>
          <w:szCs w:val="23"/>
        </w:rPr>
        <w:t>, to, že vytváříme a prohlubuje vzájemné vztahy, které jsou pro naši společnou formaci dětí důležité. I bez tohoto našeho dobrého vzájemného vztahu se výuka náboženství velmi jednoduše může stávat jen „absolvováním“ dalšího z kroužků.</w:t>
      </w:r>
    </w:p>
    <w:p w14:paraId="38C3A457" w14:textId="77777777" w:rsidR="004027E7" w:rsidRPr="003514D8" w:rsidRDefault="004027E7" w:rsidP="004027E7">
      <w:pPr>
        <w:pStyle w:val="Odstavecseseznamem"/>
        <w:ind w:left="-1134" w:right="-1134" w:firstLine="566"/>
        <w:rPr>
          <w:sz w:val="23"/>
          <w:szCs w:val="23"/>
        </w:rPr>
      </w:pPr>
      <w:r>
        <w:rPr>
          <w:sz w:val="23"/>
          <w:szCs w:val="23"/>
        </w:rPr>
        <w:t xml:space="preserve">Aby nedocházelo </w:t>
      </w:r>
      <w:proofErr w:type="gramStart"/>
      <w:r>
        <w:rPr>
          <w:sz w:val="23"/>
          <w:szCs w:val="23"/>
        </w:rPr>
        <w:t>k</w:t>
      </w:r>
      <w:proofErr w:type="gramEnd"/>
      <w:r>
        <w:rPr>
          <w:sz w:val="23"/>
          <w:szCs w:val="23"/>
        </w:rPr>
        <w:t> špatnému pochopení těchto slov. Chci zdůraznit, že nikoho tímto do ničeho nenutím. Nechci, aby se děti, či kdokoli jiný účastnil aktivit, nebo jsem byl zván do rodin, proto, že se to vnímá jako povinnost! Každý rodič stojí se svou zodpovědností před Pánem. Přesto sám cítím povinnost, že o těchto věcech musím mluvit a že je mým posláním zvát lidi k tomu, aby o těchto věcech přemýšleli. A tak tedy činím.</w:t>
      </w:r>
    </w:p>
    <w:p w14:paraId="4484610A" w14:textId="77777777" w:rsidR="00C146A1" w:rsidRPr="00504492" w:rsidRDefault="006C66E6" w:rsidP="00095FFD">
      <w:pPr>
        <w:pStyle w:val="Odstavecseseznamem"/>
        <w:ind w:left="-1134" w:right="-1134"/>
        <w:rPr>
          <w:sz w:val="8"/>
          <w:szCs w:val="8"/>
        </w:rPr>
      </w:pPr>
      <w:r>
        <w:rPr>
          <w:b/>
          <w:sz w:val="8"/>
          <w:szCs w:val="8"/>
        </w:rPr>
        <w:pict w14:anchorId="23FAC279">
          <v:rect id="_x0000_i1036" style="width:0;height:1.5pt" o:hralign="center" o:hrstd="t" o:hr="t" fillcolor="#a0a0a0" stroked="f"/>
        </w:pict>
      </w:r>
    </w:p>
    <w:p w14:paraId="258BA8C2" w14:textId="77777777" w:rsidR="00C146A1" w:rsidRPr="00D6414B" w:rsidRDefault="00C146A1" w:rsidP="00095FFD">
      <w:pPr>
        <w:pStyle w:val="Odstavecseseznamem"/>
        <w:ind w:left="-1134" w:right="-1134"/>
        <w:rPr>
          <w:sz w:val="4"/>
          <w:szCs w:val="8"/>
        </w:rPr>
      </w:pPr>
    </w:p>
    <w:p w14:paraId="79D5D212" w14:textId="77777777" w:rsidR="00D236D4" w:rsidRPr="00717A88" w:rsidRDefault="00504492" w:rsidP="00095FFD">
      <w:pPr>
        <w:pStyle w:val="Odstavecseseznamem"/>
        <w:ind w:left="-1134" w:right="-1134"/>
        <w:jc w:val="center"/>
        <w:rPr>
          <w:sz w:val="23"/>
          <w:szCs w:val="23"/>
        </w:rPr>
      </w:pPr>
      <w:r>
        <w:rPr>
          <w:b/>
          <w:i/>
          <w:sz w:val="23"/>
          <w:szCs w:val="23"/>
          <w:u w:val="single"/>
        </w:rPr>
        <w:t>Návštěvy domácností</w:t>
      </w:r>
    </w:p>
    <w:p w14:paraId="1AE8F434" w14:textId="77777777" w:rsidR="00D236D4" w:rsidRDefault="00D236D4" w:rsidP="00095FFD">
      <w:pPr>
        <w:pStyle w:val="Odstavecseseznamem"/>
        <w:ind w:left="-1134" w:right="-1134"/>
        <w:rPr>
          <w:sz w:val="8"/>
          <w:szCs w:val="8"/>
        </w:rPr>
      </w:pPr>
    </w:p>
    <w:p w14:paraId="75ED2583" w14:textId="77777777" w:rsidR="003514D8" w:rsidRPr="004027E7" w:rsidRDefault="003514D8" w:rsidP="004027E7">
      <w:pPr>
        <w:pStyle w:val="Odstavecseseznamem"/>
        <w:ind w:left="-1134" w:right="-1134"/>
        <w:rPr>
          <w:sz w:val="23"/>
          <w:szCs w:val="23"/>
        </w:rPr>
      </w:pPr>
      <w:r>
        <w:rPr>
          <w:sz w:val="23"/>
          <w:szCs w:val="23"/>
        </w:rPr>
        <w:t>Drazí bratři a sestry, když jsem nastoupil do této farnosti, vyjádřil jsem, že rád budu navštěvovat své farníky. Toto mé přání zůstává i nadále platn</w:t>
      </w:r>
      <w:r w:rsidR="00A81EB5">
        <w:rPr>
          <w:sz w:val="23"/>
          <w:szCs w:val="23"/>
        </w:rPr>
        <w:t>é</w:t>
      </w:r>
      <w:r>
        <w:rPr>
          <w:sz w:val="23"/>
          <w:szCs w:val="23"/>
        </w:rPr>
        <w:t>. Proto znovu opakuji, že budu velmi rád, když mě k sobě, do svých domácností a rodin, pozvete k přátelskému setkání.</w:t>
      </w:r>
      <w:r w:rsidR="004027E7">
        <w:rPr>
          <w:sz w:val="23"/>
          <w:szCs w:val="23"/>
        </w:rPr>
        <w:t xml:space="preserve"> </w:t>
      </w:r>
      <w:r w:rsidRPr="004027E7">
        <w:rPr>
          <w:sz w:val="23"/>
          <w:szCs w:val="23"/>
        </w:rPr>
        <w:t xml:space="preserve">Chápu, že někteří mohou mít dojem, že mě tím obtěžují, nebo že nemám dost času. Ano, může být obtížnější nalézt nějaký společný čas, ale přesto zdůrazňuji, že mě takové návštěvy neobtěžují, ale že jsou pro mě naopak povzbuzením a radostí. </w:t>
      </w:r>
      <w:r w:rsidRPr="004027E7">
        <w:rPr>
          <w:b/>
          <w:sz w:val="23"/>
          <w:szCs w:val="23"/>
        </w:rPr>
        <w:t xml:space="preserve">Proto chci </w:t>
      </w:r>
      <w:r w:rsidR="004027E7">
        <w:rPr>
          <w:b/>
          <w:sz w:val="23"/>
          <w:szCs w:val="23"/>
        </w:rPr>
        <w:t>vyjádřit</w:t>
      </w:r>
      <w:r w:rsidRPr="004027E7">
        <w:rPr>
          <w:b/>
          <w:sz w:val="23"/>
          <w:szCs w:val="23"/>
        </w:rPr>
        <w:t xml:space="preserve">, že </w:t>
      </w:r>
      <w:r w:rsidR="004027E7">
        <w:rPr>
          <w:b/>
          <w:sz w:val="23"/>
          <w:szCs w:val="23"/>
        </w:rPr>
        <w:t>budu rád, když mě budete nadále zvát</w:t>
      </w:r>
      <w:r w:rsidRPr="004027E7">
        <w:rPr>
          <w:sz w:val="23"/>
          <w:szCs w:val="23"/>
        </w:rPr>
        <w:t xml:space="preserve">! Všem, kteří mě pozvali, zvou, či pozvou, mockrát děkuji, nejen za pozvání, ale též za krásné </w:t>
      </w:r>
      <w:r w:rsidR="004027E7">
        <w:rPr>
          <w:sz w:val="23"/>
          <w:szCs w:val="23"/>
        </w:rPr>
        <w:t xml:space="preserve">společné </w:t>
      </w:r>
      <w:r w:rsidRPr="004027E7">
        <w:rPr>
          <w:sz w:val="23"/>
          <w:szCs w:val="23"/>
        </w:rPr>
        <w:t>chvíle.</w:t>
      </w:r>
    </w:p>
    <w:p w14:paraId="25C4FC64" w14:textId="77777777" w:rsidR="00C146A1" w:rsidRDefault="006C66E6" w:rsidP="00095FFD">
      <w:pPr>
        <w:ind w:left="-1134" w:right="-1134"/>
        <w:rPr>
          <w:sz w:val="8"/>
          <w:szCs w:val="8"/>
        </w:rPr>
      </w:pPr>
      <w:r>
        <w:rPr>
          <w:b/>
          <w:sz w:val="8"/>
          <w:szCs w:val="8"/>
        </w:rPr>
        <w:pict w14:anchorId="660368E8">
          <v:rect id="_x0000_i1037" style="width:0;height:1.5pt" o:hralign="center" o:hrstd="t" o:hr="t" fillcolor="#a0a0a0" stroked="f"/>
        </w:pict>
      </w:r>
    </w:p>
    <w:p w14:paraId="11134E17" w14:textId="77777777" w:rsidR="00C146A1" w:rsidRPr="00D6414B" w:rsidRDefault="00C146A1" w:rsidP="00095FFD">
      <w:pPr>
        <w:ind w:left="-1134" w:right="-1134"/>
        <w:rPr>
          <w:sz w:val="4"/>
          <w:szCs w:val="8"/>
        </w:rPr>
      </w:pPr>
    </w:p>
    <w:p w14:paraId="2CA77FF4" w14:textId="77777777" w:rsidR="00D236D4" w:rsidRPr="00717A88" w:rsidRDefault="0079669F" w:rsidP="00095FFD">
      <w:pPr>
        <w:pStyle w:val="Odstavecseseznamem"/>
        <w:ind w:left="-1134" w:right="-1134"/>
        <w:jc w:val="center"/>
        <w:rPr>
          <w:sz w:val="23"/>
          <w:szCs w:val="23"/>
        </w:rPr>
      </w:pPr>
      <w:r>
        <w:rPr>
          <w:b/>
          <w:i/>
          <w:sz w:val="23"/>
          <w:szCs w:val="23"/>
          <w:u w:val="single"/>
        </w:rPr>
        <w:t>Obětní průvod dětí</w:t>
      </w:r>
    </w:p>
    <w:p w14:paraId="30E484F0" w14:textId="77777777" w:rsidR="00D236D4" w:rsidRDefault="00D236D4" w:rsidP="00095FFD">
      <w:pPr>
        <w:pStyle w:val="Odstavecseseznamem"/>
        <w:ind w:left="-1134" w:right="-1134"/>
        <w:rPr>
          <w:sz w:val="8"/>
          <w:szCs w:val="8"/>
        </w:rPr>
      </w:pPr>
    </w:p>
    <w:p w14:paraId="49CCC819" w14:textId="77777777" w:rsidR="00B34A06" w:rsidRPr="004027E7" w:rsidRDefault="003514D8" w:rsidP="004027E7">
      <w:pPr>
        <w:pStyle w:val="Odstavecseseznamem"/>
        <w:ind w:left="-1134" w:right="-1134"/>
        <w:rPr>
          <w:sz w:val="23"/>
          <w:szCs w:val="23"/>
        </w:rPr>
      </w:pPr>
      <w:r>
        <w:rPr>
          <w:sz w:val="23"/>
          <w:szCs w:val="23"/>
        </w:rPr>
        <w:t>Od konce září mají děti možnost se při nedělní mši sv</w:t>
      </w:r>
      <w:r w:rsidR="004027E7">
        <w:rPr>
          <w:sz w:val="23"/>
          <w:szCs w:val="23"/>
        </w:rPr>
        <w:t>.</w:t>
      </w:r>
      <w:r>
        <w:rPr>
          <w:sz w:val="23"/>
          <w:szCs w:val="23"/>
        </w:rPr>
        <w:t xml:space="preserve"> v našem farním kostele zapojit do obětního průvodu. Na stolku s dary mají děti kartičky, ze kterých si mohou vybrat, jaký „úkol“ chtějí </w:t>
      </w:r>
      <w:r w:rsidR="00733DA4">
        <w:rPr>
          <w:sz w:val="23"/>
          <w:szCs w:val="23"/>
        </w:rPr>
        <w:t>vykonat. Má se jednat o „úkol“, který vyjadřuje naši oběť – i proto to děti přináší v obětním průvodu. Je to můj způsob, jak se připojuji ke Kristově oběti. A zároveň je to pro děti možnost, jak se jejich věku odpovídajícím způsobem aktivně zapojit do liturgického dění.</w:t>
      </w:r>
      <w:r w:rsidR="004027E7">
        <w:rPr>
          <w:sz w:val="23"/>
          <w:szCs w:val="23"/>
        </w:rPr>
        <w:t xml:space="preserve"> </w:t>
      </w:r>
      <w:r w:rsidR="00733DA4" w:rsidRPr="004027E7">
        <w:rPr>
          <w:sz w:val="23"/>
          <w:szCs w:val="23"/>
        </w:rPr>
        <w:t xml:space="preserve">Chtěl bych tedy rodiče a děti povzbudit k účasti na tomto průvodu. Zároveň bych chtěl poprosit, aby si kartičku s úkolem vybrali již přede mší </w:t>
      </w:r>
      <w:r w:rsidR="004027E7" w:rsidRPr="004027E7">
        <w:rPr>
          <w:sz w:val="23"/>
          <w:szCs w:val="23"/>
        </w:rPr>
        <w:t>sv.</w:t>
      </w:r>
      <w:r w:rsidR="00733DA4" w:rsidRPr="004027E7">
        <w:rPr>
          <w:sz w:val="23"/>
          <w:szCs w:val="23"/>
        </w:rPr>
        <w:t xml:space="preserve"> </w:t>
      </w:r>
    </w:p>
    <w:p w14:paraId="502549E9" w14:textId="77777777" w:rsidR="00D6414B" w:rsidRPr="00504492" w:rsidRDefault="006C66E6" w:rsidP="00095FFD">
      <w:pPr>
        <w:ind w:left="-1134" w:right="-1134"/>
        <w:rPr>
          <w:b/>
          <w:sz w:val="8"/>
          <w:szCs w:val="8"/>
        </w:rPr>
      </w:pPr>
      <w:r>
        <w:rPr>
          <w:b/>
          <w:sz w:val="8"/>
          <w:szCs w:val="8"/>
        </w:rPr>
        <w:pict w14:anchorId="2BDC7B07">
          <v:rect id="_x0000_i1038" style="width:0;height:1.5pt" o:hralign="center" o:hrstd="t" o:hr="t" fillcolor="#a0a0a0" stroked="f"/>
        </w:pict>
      </w:r>
    </w:p>
    <w:p w14:paraId="41915FE3" w14:textId="77777777" w:rsidR="00F93C27" w:rsidRPr="00D6414B" w:rsidRDefault="00F93C27" w:rsidP="00F93C27">
      <w:pPr>
        <w:ind w:right="-1134"/>
        <w:rPr>
          <w:sz w:val="4"/>
          <w:szCs w:val="8"/>
        </w:rPr>
      </w:pPr>
    </w:p>
    <w:p w14:paraId="0118650E" w14:textId="77777777" w:rsidR="00F93C27" w:rsidRPr="00717A88" w:rsidRDefault="00F93C27" w:rsidP="00F93C27">
      <w:pPr>
        <w:pStyle w:val="Odstavecseseznamem"/>
        <w:ind w:left="-1134" w:right="-1134"/>
        <w:jc w:val="center"/>
        <w:rPr>
          <w:sz w:val="23"/>
          <w:szCs w:val="23"/>
        </w:rPr>
      </w:pPr>
      <w:r>
        <w:rPr>
          <w:b/>
          <w:i/>
          <w:sz w:val="23"/>
          <w:szCs w:val="23"/>
          <w:u w:val="single"/>
        </w:rPr>
        <w:t xml:space="preserve">Pouť na </w:t>
      </w:r>
      <w:proofErr w:type="gramStart"/>
      <w:r>
        <w:rPr>
          <w:b/>
          <w:i/>
          <w:sz w:val="23"/>
          <w:szCs w:val="23"/>
          <w:u w:val="single"/>
        </w:rPr>
        <w:t>Svatou</w:t>
      </w:r>
      <w:proofErr w:type="gramEnd"/>
      <w:r>
        <w:rPr>
          <w:b/>
          <w:i/>
          <w:sz w:val="23"/>
          <w:szCs w:val="23"/>
          <w:u w:val="single"/>
        </w:rPr>
        <w:t xml:space="preserve"> Horu</w:t>
      </w:r>
    </w:p>
    <w:p w14:paraId="1FE9788B" w14:textId="77777777" w:rsidR="00F93C27" w:rsidRDefault="00F93C27" w:rsidP="00F93C27">
      <w:pPr>
        <w:pStyle w:val="Odstavecseseznamem"/>
        <w:ind w:left="-1134" w:right="-1134"/>
        <w:rPr>
          <w:sz w:val="8"/>
          <w:szCs w:val="8"/>
        </w:rPr>
      </w:pPr>
    </w:p>
    <w:p w14:paraId="5AC237A6" w14:textId="77777777" w:rsidR="00F93C27" w:rsidRPr="004027E7" w:rsidRDefault="00F93C27" w:rsidP="00F93C27">
      <w:pPr>
        <w:pStyle w:val="Odstavecseseznamem"/>
        <w:ind w:left="-1134" w:right="-1134"/>
        <w:rPr>
          <w:sz w:val="23"/>
          <w:szCs w:val="23"/>
        </w:rPr>
      </w:pPr>
      <w:r>
        <w:rPr>
          <w:sz w:val="23"/>
          <w:szCs w:val="23"/>
        </w:rPr>
        <w:t xml:space="preserve">8. prosince by se měla konat arcidiecézní pouť na </w:t>
      </w:r>
      <w:proofErr w:type="gramStart"/>
      <w:r>
        <w:rPr>
          <w:sz w:val="23"/>
          <w:szCs w:val="23"/>
        </w:rPr>
        <w:t>Svatou</w:t>
      </w:r>
      <w:proofErr w:type="gramEnd"/>
      <w:r>
        <w:rPr>
          <w:sz w:val="23"/>
          <w:szCs w:val="23"/>
        </w:rPr>
        <w:t xml:space="preserve"> Horu. Bylo by vhodné, kdybychom vypravili alespoň jeden autobus poutníků. Na PRF jsme se dohodli, že tím, kdo přípravu poutě (nejen této) bude mít na starosti, je Jan Přibyl. Proto budou další informace v nadcházejících farních týdenících. Teď vás ale prosím, abyste si termín zablokovali pro tuto pouť. Pouť pojmeme i jako adventní duchovní obnovu ve farnosti.</w:t>
      </w:r>
    </w:p>
    <w:p w14:paraId="67DDC7C3" w14:textId="77777777" w:rsidR="00F93C27" w:rsidRPr="00504492" w:rsidRDefault="00F93C27" w:rsidP="00F93C27">
      <w:pPr>
        <w:ind w:left="-1134" w:right="-1134"/>
        <w:rPr>
          <w:b/>
          <w:sz w:val="8"/>
          <w:szCs w:val="8"/>
        </w:rPr>
      </w:pPr>
      <w:r>
        <w:rPr>
          <w:b/>
          <w:sz w:val="8"/>
          <w:szCs w:val="8"/>
        </w:rPr>
        <w:pict w14:anchorId="446880DA">
          <v:rect id="_x0000_i1043" style="width:0;height:1.5pt" o:hralign="center" o:hrstd="t" o:hr="t" fillcolor="#a0a0a0" stroked="f"/>
        </w:pict>
      </w:r>
    </w:p>
    <w:p w14:paraId="42456DF0" w14:textId="77777777" w:rsidR="00575AA8" w:rsidRPr="00D6414B" w:rsidRDefault="00575AA8" w:rsidP="00D6414B">
      <w:pPr>
        <w:pBdr>
          <w:top w:val="single" w:sz="4" w:space="1" w:color="auto"/>
          <w:left w:val="single" w:sz="4" w:space="4" w:color="auto"/>
          <w:bottom w:val="single" w:sz="4" w:space="1" w:color="auto"/>
          <w:right w:val="single" w:sz="4" w:space="4" w:color="auto"/>
        </w:pBdr>
        <w:tabs>
          <w:tab w:val="left" w:pos="7470"/>
        </w:tabs>
        <w:ind w:right="-1021"/>
        <w:rPr>
          <w:b/>
          <w:i/>
          <w:sz w:val="8"/>
          <w:szCs w:val="8"/>
        </w:rPr>
        <w:sectPr w:rsidR="00575AA8" w:rsidRPr="00D6414B" w:rsidSect="00981938">
          <w:type w:val="continuous"/>
          <w:pgSz w:w="11906" w:h="16838"/>
          <w:pgMar w:top="851" w:right="1417" w:bottom="709" w:left="1417" w:header="708" w:footer="708" w:gutter="0"/>
          <w:cols w:space="708"/>
          <w:docGrid w:linePitch="360"/>
        </w:sectPr>
      </w:pPr>
    </w:p>
    <w:p w14:paraId="7C9771D1" w14:textId="77777777" w:rsidR="00F93C27" w:rsidRPr="00504492" w:rsidRDefault="00F93C27" w:rsidP="00F93C27">
      <w:pPr>
        <w:ind w:left="-1134" w:right="-1134"/>
        <w:rPr>
          <w:b/>
          <w:sz w:val="8"/>
          <w:szCs w:val="8"/>
        </w:rPr>
      </w:pPr>
    </w:p>
    <w:p w14:paraId="58F652C4" w14:textId="77777777" w:rsidR="005A3D53" w:rsidRDefault="00F93C27"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Co nás</w:t>
      </w:r>
      <w:r w:rsidR="005A3D53" w:rsidRPr="00AC1215">
        <w:rPr>
          <w:b/>
          <w:i/>
          <w:sz w:val="28"/>
          <w:szCs w:val="28"/>
        </w:rPr>
        <w:t xml:space="preserve"> čeká výhledově?</w:t>
      </w:r>
    </w:p>
    <w:p w14:paraId="7CD1FC25" w14:textId="77777777"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14:paraId="1EC31A91" w14:textId="77777777" w:rsidR="00D56D57" w:rsidRPr="00CC7679" w:rsidRDefault="00D56D57" w:rsidP="00CC7679">
      <w:pPr>
        <w:ind w:right="-227"/>
        <w:rPr>
          <w:sz w:val="8"/>
          <w:szCs w:val="8"/>
        </w:rPr>
      </w:pPr>
    </w:p>
    <w:p w14:paraId="3DDF01B8" w14:textId="77777777"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14:paraId="2F51CFE7" w14:textId="77777777" w:rsidR="00442886" w:rsidRDefault="00442886" w:rsidP="00733DA4">
      <w:pPr>
        <w:pStyle w:val="Odstavecseseznamem"/>
        <w:numPr>
          <w:ilvl w:val="0"/>
          <w:numId w:val="3"/>
        </w:numPr>
        <w:ind w:left="-1134" w:right="-227" w:firstLine="0"/>
        <w:rPr>
          <w:sz w:val="23"/>
          <w:szCs w:val="23"/>
        </w:rPr>
      </w:pPr>
      <w:r>
        <w:rPr>
          <w:sz w:val="23"/>
          <w:szCs w:val="23"/>
        </w:rPr>
        <w:t xml:space="preserve">V úterý 13. listopadu oslavíme </w:t>
      </w:r>
      <w:r w:rsidRPr="00442886">
        <w:rPr>
          <w:b/>
          <w:sz w:val="23"/>
          <w:szCs w:val="23"/>
        </w:rPr>
        <w:t>posvícení v Poříčanech</w:t>
      </w:r>
      <w:r>
        <w:rPr>
          <w:sz w:val="23"/>
          <w:szCs w:val="23"/>
        </w:rPr>
        <w:t>. Mše sv. v </w:t>
      </w:r>
      <w:proofErr w:type="gramStart"/>
      <w:r>
        <w:rPr>
          <w:sz w:val="23"/>
          <w:szCs w:val="23"/>
        </w:rPr>
        <w:t>18h</w:t>
      </w:r>
      <w:proofErr w:type="gramEnd"/>
      <w:r>
        <w:rPr>
          <w:sz w:val="23"/>
          <w:szCs w:val="23"/>
        </w:rPr>
        <w:t>.</w:t>
      </w:r>
    </w:p>
    <w:p w14:paraId="70A1A582" w14:textId="77777777" w:rsidR="00442886" w:rsidRPr="00442886" w:rsidRDefault="006C66E6" w:rsidP="00733DA4">
      <w:pPr>
        <w:pStyle w:val="Odstavecseseznamem"/>
        <w:ind w:left="-1134" w:right="-227"/>
        <w:rPr>
          <w:sz w:val="8"/>
          <w:szCs w:val="8"/>
        </w:rPr>
      </w:pPr>
      <w:r>
        <w:rPr>
          <w:b/>
          <w:sz w:val="8"/>
          <w:szCs w:val="8"/>
        </w:rPr>
        <w:pict w14:anchorId="782405B5">
          <v:rect id="_x0000_i1039" style="width:0;height:1.5pt" o:hralign="center" o:hrstd="t" o:hr="t" fillcolor="#a0a0a0" stroked="f"/>
        </w:pict>
      </w:r>
    </w:p>
    <w:p w14:paraId="04576F35" w14:textId="77777777" w:rsidR="00504492" w:rsidRDefault="00504492" w:rsidP="00733DA4">
      <w:pPr>
        <w:pStyle w:val="Odstavecseseznamem"/>
        <w:numPr>
          <w:ilvl w:val="0"/>
          <w:numId w:val="3"/>
        </w:numPr>
        <w:ind w:left="-1134" w:right="-227" w:firstLine="0"/>
        <w:rPr>
          <w:sz w:val="23"/>
          <w:szCs w:val="23"/>
        </w:rPr>
      </w:pPr>
      <w:r>
        <w:rPr>
          <w:sz w:val="23"/>
          <w:szCs w:val="23"/>
        </w:rPr>
        <w:t xml:space="preserve">V sobotu 17. listopadu jsem zváni na mši svatou </w:t>
      </w:r>
      <w:r w:rsidRPr="001E45BE">
        <w:rPr>
          <w:b/>
          <w:sz w:val="23"/>
          <w:szCs w:val="23"/>
        </w:rPr>
        <w:t>na poděkování Bohu a sv. Anežce české za 29 let svobody</w:t>
      </w:r>
      <w:r>
        <w:rPr>
          <w:sz w:val="23"/>
          <w:szCs w:val="23"/>
        </w:rPr>
        <w:t>. Mše bude slavena v </w:t>
      </w:r>
      <w:proofErr w:type="gramStart"/>
      <w:r>
        <w:rPr>
          <w:sz w:val="23"/>
          <w:szCs w:val="23"/>
        </w:rPr>
        <w:t>10h</w:t>
      </w:r>
      <w:proofErr w:type="gramEnd"/>
      <w:r>
        <w:rPr>
          <w:sz w:val="23"/>
          <w:szCs w:val="23"/>
        </w:rPr>
        <w:t xml:space="preserve"> v kostele sv. Ludmily v Praze.</w:t>
      </w:r>
    </w:p>
    <w:p w14:paraId="2951E4D9" w14:textId="77777777" w:rsidR="00504492" w:rsidRPr="001E45BE" w:rsidRDefault="007C3488" w:rsidP="00733DA4">
      <w:pPr>
        <w:pStyle w:val="Odstavecseseznamem"/>
        <w:ind w:left="-1134" w:right="-227"/>
        <w:rPr>
          <w:sz w:val="8"/>
          <w:szCs w:val="8"/>
        </w:rPr>
      </w:pPr>
      <w:r w:rsidRPr="009878FD">
        <w:rPr>
          <w:b/>
          <w:i/>
          <w:noProof/>
          <w:sz w:val="8"/>
          <w:szCs w:val="8"/>
          <w:lang w:eastAsia="cs-CZ"/>
        </w:rPr>
        <mc:AlternateContent>
          <mc:Choice Requires="wps">
            <w:drawing>
              <wp:anchor distT="0" distB="0" distL="114300" distR="114300" simplePos="0" relativeHeight="251659264" behindDoc="0" locked="0" layoutInCell="1" allowOverlap="1" wp14:anchorId="63D86410" wp14:editId="7F83B704">
                <wp:simplePos x="0" y="0"/>
                <wp:positionH relativeFrom="margin">
                  <wp:posOffset>-720725</wp:posOffset>
                </wp:positionH>
                <wp:positionV relativeFrom="paragraph">
                  <wp:posOffset>111760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E1125"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6.75pt,8.8pt" to="51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" strokecolor="black [3040]" strokeweight="2pt">
                <w10:wrap anchorx="margin"/>
              </v:line>
            </w:pict>
          </mc:Fallback>
        </mc:AlternateContent>
      </w:r>
      <w:r w:rsidR="006C66E6">
        <w:rPr>
          <w:b/>
          <w:sz w:val="8"/>
          <w:szCs w:val="8"/>
        </w:rPr>
        <w:pict w14:anchorId="02ED0E7A">
          <v:rect id="_x0000_i1040" style="width:0;height:1.5pt" o:hralign="center" o:hrstd="t" o:hr="t" fillcolor="#a0a0a0" stroked="f"/>
        </w:pict>
      </w:r>
    </w:p>
    <w:p w14:paraId="45C53332" w14:textId="77777777" w:rsidR="00504492" w:rsidRPr="00D8534E" w:rsidRDefault="00504492" w:rsidP="00733DA4">
      <w:pPr>
        <w:pStyle w:val="Odstavecseseznamem"/>
        <w:numPr>
          <w:ilvl w:val="0"/>
          <w:numId w:val="3"/>
        </w:numPr>
        <w:ind w:left="-227" w:right="-1134" w:firstLine="0"/>
        <w:rPr>
          <w:sz w:val="23"/>
          <w:szCs w:val="23"/>
        </w:rPr>
      </w:pPr>
      <w:r>
        <w:rPr>
          <w:sz w:val="23"/>
          <w:szCs w:val="23"/>
        </w:rPr>
        <w:t>V</w:t>
      </w:r>
      <w:r w:rsidRPr="004C0B78">
        <w:rPr>
          <w:sz w:val="23"/>
          <w:szCs w:val="23"/>
        </w:rPr>
        <w:t xml:space="preserve"> neděli 18. </w:t>
      </w:r>
      <w:r w:rsidR="00733DA4">
        <w:rPr>
          <w:sz w:val="23"/>
          <w:szCs w:val="23"/>
        </w:rPr>
        <w:t>11.</w:t>
      </w:r>
      <w:r w:rsidRPr="004C0B78">
        <w:rPr>
          <w:sz w:val="23"/>
          <w:szCs w:val="23"/>
        </w:rPr>
        <w:t xml:space="preserve"> </w:t>
      </w:r>
      <w:r>
        <w:rPr>
          <w:sz w:val="23"/>
          <w:szCs w:val="23"/>
        </w:rPr>
        <w:t xml:space="preserve">bude po mši sv. pravidelné </w:t>
      </w:r>
      <w:r w:rsidRPr="004C0B78">
        <w:rPr>
          <w:b/>
          <w:sz w:val="23"/>
          <w:szCs w:val="23"/>
        </w:rPr>
        <w:t>farní kafé</w:t>
      </w:r>
      <w:r>
        <w:rPr>
          <w:sz w:val="23"/>
          <w:szCs w:val="23"/>
        </w:rPr>
        <w:t xml:space="preserve">. Na to tuto neděli dorazí také naši bratři a sestry od evangelíků. </w:t>
      </w:r>
    </w:p>
    <w:p w14:paraId="3949E140" w14:textId="77777777" w:rsidR="00504492" w:rsidRPr="00D8534E" w:rsidRDefault="006C66E6" w:rsidP="00733DA4">
      <w:pPr>
        <w:pStyle w:val="Odstavecseseznamem"/>
        <w:ind w:left="-227" w:right="-1134"/>
        <w:rPr>
          <w:sz w:val="8"/>
          <w:szCs w:val="8"/>
        </w:rPr>
      </w:pPr>
      <w:r>
        <w:rPr>
          <w:b/>
          <w:sz w:val="8"/>
          <w:szCs w:val="8"/>
        </w:rPr>
        <w:pict w14:anchorId="5B510641">
          <v:rect id="_x0000_i1041" style="width:0;height:1.5pt" o:hralign="center" o:hrstd="t" o:hr="t" fillcolor="#a0a0a0" stroked="f"/>
        </w:pict>
      </w:r>
    </w:p>
    <w:p w14:paraId="62533727" w14:textId="77777777" w:rsidR="00504492" w:rsidRDefault="00504492" w:rsidP="00733DA4">
      <w:pPr>
        <w:pStyle w:val="Odstavecseseznamem"/>
        <w:numPr>
          <w:ilvl w:val="0"/>
          <w:numId w:val="3"/>
        </w:numPr>
        <w:ind w:left="-227" w:right="-1134" w:firstLine="0"/>
        <w:rPr>
          <w:sz w:val="23"/>
          <w:szCs w:val="23"/>
        </w:rPr>
      </w:pPr>
      <w:r>
        <w:rPr>
          <w:sz w:val="23"/>
          <w:szCs w:val="23"/>
        </w:rPr>
        <w:t xml:space="preserve">Ve středu 21. listopadu bude v Oranžové zahradě od </w:t>
      </w:r>
      <w:proofErr w:type="gramStart"/>
      <w:r>
        <w:rPr>
          <w:sz w:val="23"/>
          <w:szCs w:val="23"/>
        </w:rPr>
        <w:t>18h</w:t>
      </w:r>
      <w:proofErr w:type="gramEnd"/>
      <w:r>
        <w:rPr>
          <w:sz w:val="23"/>
          <w:szCs w:val="23"/>
        </w:rPr>
        <w:t xml:space="preserve"> přednáška paní Marie Svatošové na téma </w:t>
      </w:r>
      <w:r>
        <w:rPr>
          <w:b/>
          <w:sz w:val="23"/>
          <w:szCs w:val="23"/>
        </w:rPr>
        <w:t>Hospice a umění doprovázet</w:t>
      </w:r>
      <w:r>
        <w:rPr>
          <w:sz w:val="23"/>
          <w:szCs w:val="23"/>
        </w:rPr>
        <w:t xml:space="preserve">. </w:t>
      </w:r>
      <w:r w:rsidR="00733DA4">
        <w:rPr>
          <w:sz w:val="23"/>
          <w:szCs w:val="23"/>
        </w:rPr>
        <w:t xml:space="preserve">Prosím, propagujte přednášku </w:t>
      </w:r>
      <w:r>
        <w:rPr>
          <w:sz w:val="23"/>
          <w:szCs w:val="23"/>
        </w:rPr>
        <w:t>ve vašem okolí.</w:t>
      </w:r>
    </w:p>
    <w:p w14:paraId="2D77CA61" w14:textId="77777777" w:rsidR="00575AA8" w:rsidRPr="00504492" w:rsidRDefault="006C66E6" w:rsidP="00733DA4">
      <w:pPr>
        <w:pStyle w:val="Odstavecseseznamem"/>
        <w:ind w:left="-227" w:right="-1134"/>
        <w:rPr>
          <w:sz w:val="8"/>
          <w:szCs w:val="8"/>
        </w:rPr>
      </w:pPr>
      <w:r>
        <w:rPr>
          <w:b/>
          <w:sz w:val="8"/>
          <w:szCs w:val="8"/>
        </w:rPr>
        <w:pict w14:anchorId="4E69E4B3">
          <v:rect id="_x0000_i1042" style="width:0;height:1.5pt" o:hralign="center" o:hrstd="t" o:hr="t" fillcolor="#a0a0a0" stroked="f"/>
        </w:pict>
      </w:r>
    </w:p>
    <w:p w14:paraId="679BC4B3" w14:textId="77777777" w:rsidR="00733DA4" w:rsidRDefault="00733DA4" w:rsidP="00733DA4">
      <w:pPr>
        <w:pStyle w:val="Odstavecseseznamem"/>
        <w:ind w:left="-227" w:right="-1134"/>
        <w:rPr>
          <w:b/>
          <w:sz w:val="23"/>
          <w:szCs w:val="23"/>
        </w:rPr>
        <w:sectPr w:rsidR="00733DA4" w:rsidSect="00733DA4">
          <w:type w:val="continuous"/>
          <w:pgSz w:w="11906" w:h="16838"/>
          <w:pgMar w:top="709" w:right="1418" w:bottom="709" w:left="1418" w:header="708" w:footer="708" w:gutter="0"/>
          <w:cols w:num="2" w:space="708"/>
          <w:docGrid w:linePitch="360"/>
        </w:sectPr>
      </w:pPr>
    </w:p>
    <w:p w14:paraId="5DD60295" w14:textId="77777777" w:rsidR="00A95CC6" w:rsidRDefault="00A95CC6" w:rsidP="00575AA8">
      <w:pPr>
        <w:pStyle w:val="Odstavecseseznamem"/>
        <w:ind w:left="-1134" w:right="-227"/>
        <w:rPr>
          <w:b/>
          <w:sz w:val="8"/>
          <w:szCs w:val="8"/>
        </w:rPr>
      </w:pPr>
    </w:p>
    <w:p w14:paraId="762DFC1F" w14:textId="77777777" w:rsidR="007C3488" w:rsidRPr="009878FD" w:rsidRDefault="007C3488" w:rsidP="00575AA8">
      <w:pPr>
        <w:pStyle w:val="Odstavecseseznamem"/>
        <w:ind w:left="-1134" w:right="-227"/>
        <w:rPr>
          <w:b/>
          <w:sz w:val="8"/>
          <w:szCs w:val="8"/>
        </w:rPr>
      </w:pPr>
    </w:p>
    <w:tbl>
      <w:tblPr>
        <w:tblStyle w:val="Mkatabulky"/>
        <w:tblW w:w="22906" w:type="dxa"/>
        <w:tblInd w:w="-1139" w:type="dxa"/>
        <w:tblLook w:val="04A0" w:firstRow="1" w:lastRow="0" w:firstColumn="1" w:lastColumn="0" w:noHBand="0" w:noVBand="1"/>
      </w:tblPr>
      <w:tblGrid>
        <w:gridCol w:w="11340"/>
        <w:gridCol w:w="11566"/>
      </w:tblGrid>
      <w:tr w:rsidR="007C3488" w14:paraId="358673A2" w14:textId="77777777" w:rsidTr="007C3488">
        <w:trPr>
          <w:trHeight w:val="673"/>
        </w:trPr>
        <w:tc>
          <w:tcPr>
            <w:tcW w:w="11340" w:type="dxa"/>
          </w:tcPr>
          <w:p w14:paraId="5D2E23FA" w14:textId="77777777" w:rsidR="007C3488" w:rsidRPr="00A95CC6" w:rsidRDefault="007C3488" w:rsidP="00A95CC6">
            <w:pPr>
              <w:ind w:right="-1134"/>
              <w:rPr>
                <w:b/>
                <w:sz w:val="8"/>
                <w:szCs w:val="8"/>
              </w:rPr>
            </w:pPr>
          </w:p>
          <w:p w14:paraId="4E270B41" w14:textId="77777777" w:rsidR="007C3488" w:rsidRDefault="007C3488" w:rsidP="00B34A06">
            <w:pPr>
              <w:ind w:left="-1134" w:right="-1134"/>
              <w:jc w:val="center"/>
              <w:rPr>
                <w:sz w:val="23"/>
                <w:szCs w:val="23"/>
              </w:rPr>
            </w:pPr>
            <w:r>
              <w:rPr>
                <w:sz w:val="23"/>
                <w:szCs w:val="23"/>
              </w:rPr>
              <w:t>Sbírka minulé neděle:</w:t>
            </w:r>
            <w:r>
              <w:rPr>
                <w:b/>
                <w:sz w:val="23"/>
                <w:szCs w:val="23"/>
              </w:rPr>
              <w:t xml:space="preserve"> 10100 Kč.</w:t>
            </w:r>
            <w:r>
              <w:rPr>
                <w:sz w:val="23"/>
                <w:szCs w:val="23"/>
              </w:rPr>
              <w:t xml:space="preserve"> Jednalo se o účelovou sbírku </w:t>
            </w:r>
            <w:r w:rsidRPr="00442886">
              <w:rPr>
                <w:b/>
                <w:sz w:val="23"/>
                <w:szCs w:val="23"/>
              </w:rPr>
              <w:t>na opravu kostela v Bylanech</w:t>
            </w:r>
            <w:r>
              <w:rPr>
                <w:sz w:val="23"/>
                <w:szCs w:val="23"/>
              </w:rPr>
              <w:t>.</w:t>
            </w:r>
          </w:p>
          <w:p w14:paraId="4AE7A9DC" w14:textId="77777777" w:rsidR="007C3488" w:rsidRPr="00A95CC6" w:rsidRDefault="007C3488" w:rsidP="00B34A06">
            <w:pPr>
              <w:ind w:left="-1134" w:right="-1134"/>
              <w:jc w:val="center"/>
              <w:rPr>
                <w:sz w:val="23"/>
                <w:szCs w:val="23"/>
              </w:rPr>
            </w:pPr>
            <w:r>
              <w:rPr>
                <w:sz w:val="23"/>
                <w:szCs w:val="23"/>
              </w:rPr>
              <w:t>Všem dárcům Pán Bůh zaplať!</w:t>
            </w:r>
          </w:p>
        </w:tc>
        <w:tc>
          <w:tcPr>
            <w:tcW w:w="11566" w:type="dxa"/>
          </w:tcPr>
          <w:p w14:paraId="346C3051" w14:textId="77777777" w:rsidR="007C3488" w:rsidRPr="00A95CC6" w:rsidRDefault="007C3488" w:rsidP="00A95CC6">
            <w:pPr>
              <w:ind w:right="-1134"/>
              <w:rPr>
                <w:b/>
                <w:sz w:val="8"/>
                <w:szCs w:val="8"/>
              </w:rPr>
            </w:pPr>
          </w:p>
        </w:tc>
      </w:tr>
    </w:tbl>
    <w:p w14:paraId="020EF063" w14:textId="77777777" w:rsidR="00A95CC6" w:rsidRPr="009878FD" w:rsidRDefault="00A95CC6" w:rsidP="00575AA8">
      <w:pPr>
        <w:pStyle w:val="Odstavecseseznamem"/>
        <w:ind w:left="-1134" w:right="-227"/>
        <w:rPr>
          <w:b/>
          <w:sz w:val="8"/>
          <w:szCs w:val="8"/>
        </w:rPr>
        <w:sectPr w:rsidR="00A95CC6" w:rsidRPr="009878FD" w:rsidSect="00575AA8">
          <w:type w:val="continuous"/>
          <w:pgSz w:w="11906" w:h="16838"/>
          <w:pgMar w:top="709" w:right="1418" w:bottom="709" w:left="1418" w:header="708" w:footer="708" w:gutter="0"/>
          <w:cols w:space="708"/>
          <w:docGrid w:linePitch="360"/>
        </w:sectPr>
      </w:pPr>
    </w:p>
    <w:p w14:paraId="1228B3F9" w14:textId="77777777" w:rsidR="00B071C7" w:rsidRPr="009878FD" w:rsidRDefault="00B071C7" w:rsidP="00AB4147">
      <w:pPr>
        <w:pStyle w:val="Odstavecseseznamem"/>
        <w:ind w:left="-851" w:right="-227"/>
        <w:jc w:val="center"/>
        <w:rPr>
          <w:b/>
          <w:i/>
          <w:sz w:val="8"/>
          <w:szCs w:val="8"/>
        </w:rPr>
      </w:pPr>
      <w:bookmarkStart w:id="0" w:name="_GoBack"/>
      <w:bookmarkEnd w:id="0"/>
    </w:p>
    <w:p w14:paraId="3E8D1F2B" w14:textId="77777777" w:rsidR="00AB4147" w:rsidRPr="009878FD" w:rsidRDefault="00AB4147" w:rsidP="00AB4147">
      <w:pPr>
        <w:pStyle w:val="Odstavecseseznamem"/>
        <w:ind w:left="-851" w:right="-227"/>
        <w:jc w:val="center"/>
        <w:rPr>
          <w:b/>
          <w:i/>
          <w:sz w:val="8"/>
          <w:szCs w:val="8"/>
        </w:rPr>
        <w:sectPr w:rsidR="00AB4147" w:rsidRPr="009878FD"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3A620BC4" w14:textId="77777777" w:rsidTr="009878FD">
        <w:trPr>
          <w:trHeight w:val="1128"/>
        </w:trPr>
        <w:tc>
          <w:tcPr>
            <w:tcW w:w="6350" w:type="dxa"/>
          </w:tcPr>
          <w:p w14:paraId="46F1789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38ABBC4E"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2F63BD73"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2067B8B3"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46256F49"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252B2F91" w14:textId="77777777" w:rsidR="00AB4147" w:rsidRDefault="006C66E6"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04CCA4AC"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39D6098A"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338CFAB"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14:paraId="1583B97A"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796F3570" w14:textId="77777777" w:rsidR="00C25D83" w:rsidRPr="009878FD" w:rsidRDefault="006C66E6"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tc>
      </w:tr>
    </w:tbl>
    <w:p w14:paraId="5E6A1E44" w14:textId="77777777" w:rsidR="00AB4147" w:rsidRPr="00D6414B" w:rsidRDefault="00AB4147" w:rsidP="0079669F">
      <w:pPr>
        <w:ind w:right="-1134"/>
        <w:rPr>
          <w:sz w:val="2"/>
          <w:szCs w:val="4"/>
        </w:rPr>
      </w:pPr>
    </w:p>
    <w:sectPr w:rsidR="00AB4147" w:rsidRPr="00D6414B"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DF1C" w14:textId="77777777" w:rsidR="006C66E6" w:rsidRDefault="006C66E6" w:rsidP="00A10F02">
      <w:r>
        <w:separator/>
      </w:r>
    </w:p>
  </w:endnote>
  <w:endnote w:type="continuationSeparator" w:id="0">
    <w:p w14:paraId="375C48E4" w14:textId="77777777" w:rsidR="006C66E6" w:rsidRDefault="006C66E6"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CEAC" w14:textId="77777777" w:rsidR="006C66E6" w:rsidRDefault="006C66E6" w:rsidP="00A10F02">
      <w:r>
        <w:separator/>
      </w:r>
    </w:p>
  </w:footnote>
  <w:footnote w:type="continuationSeparator" w:id="0">
    <w:p w14:paraId="35426110" w14:textId="77777777" w:rsidR="006C66E6" w:rsidRDefault="006C66E6"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14757A6"/>
    <w:multiLevelType w:val="hybridMultilevel"/>
    <w:tmpl w:val="71589DF8"/>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1">
      <w:start w:val="1"/>
      <w:numFmt w:val="bullet"/>
      <w:lvlText w:val=""/>
      <w:lvlJc w:val="left"/>
      <w:pPr>
        <w:ind w:left="1650" w:hanging="360"/>
      </w:pPr>
      <w:rPr>
        <w:rFonts w:ascii="Symbol" w:hAnsi="Symbol"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9"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0" w15:restartNumberingAfterBreak="0">
    <w:nsid w:val="70D331B5"/>
    <w:multiLevelType w:val="hybridMultilevel"/>
    <w:tmpl w:val="F4AAA70C"/>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27E6E8D0">
      <w:numFmt w:val="bullet"/>
      <w:lvlText w:val="-"/>
      <w:lvlJc w:val="left"/>
      <w:pPr>
        <w:ind w:left="1650" w:hanging="360"/>
      </w:pPr>
      <w:rPr>
        <w:rFonts w:ascii="Times New Roman" w:eastAsiaTheme="minorHAnsi" w:hAnsi="Times New Roman" w:cs="Times New Roman"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9"/>
  </w:num>
  <w:num w:numId="6">
    <w:abstractNumId w:val="1"/>
  </w:num>
  <w:num w:numId="7">
    <w:abstractNumId w:val="11"/>
  </w:num>
  <w:num w:numId="8">
    <w:abstractNumId w:val="7"/>
  </w:num>
  <w:num w:numId="9">
    <w:abstractNumId w:val="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B476D"/>
    <w:rsid w:val="000B75F9"/>
    <w:rsid w:val="000D07EA"/>
    <w:rsid w:val="000D391C"/>
    <w:rsid w:val="000D6C26"/>
    <w:rsid w:val="000E2A69"/>
    <w:rsid w:val="00116121"/>
    <w:rsid w:val="00125F7B"/>
    <w:rsid w:val="00135F50"/>
    <w:rsid w:val="00137573"/>
    <w:rsid w:val="00154AD3"/>
    <w:rsid w:val="001773FD"/>
    <w:rsid w:val="0018366C"/>
    <w:rsid w:val="00191FF4"/>
    <w:rsid w:val="001A46A3"/>
    <w:rsid w:val="001C5A7B"/>
    <w:rsid w:val="001D42A3"/>
    <w:rsid w:val="001D72ED"/>
    <w:rsid w:val="001F58DA"/>
    <w:rsid w:val="00210ECC"/>
    <w:rsid w:val="00214956"/>
    <w:rsid w:val="00255726"/>
    <w:rsid w:val="00273718"/>
    <w:rsid w:val="00274537"/>
    <w:rsid w:val="00282019"/>
    <w:rsid w:val="002A11F1"/>
    <w:rsid w:val="002A2FCF"/>
    <w:rsid w:val="002B4369"/>
    <w:rsid w:val="0032546E"/>
    <w:rsid w:val="0033769B"/>
    <w:rsid w:val="003514D8"/>
    <w:rsid w:val="003C4B4E"/>
    <w:rsid w:val="003E6FC7"/>
    <w:rsid w:val="004027E7"/>
    <w:rsid w:val="00406F34"/>
    <w:rsid w:val="00435273"/>
    <w:rsid w:val="00442886"/>
    <w:rsid w:val="00463956"/>
    <w:rsid w:val="004918BC"/>
    <w:rsid w:val="00504492"/>
    <w:rsid w:val="00512813"/>
    <w:rsid w:val="005204D8"/>
    <w:rsid w:val="00523E8F"/>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C048B"/>
    <w:rsid w:val="006C66E6"/>
    <w:rsid w:val="006E4887"/>
    <w:rsid w:val="00733DA4"/>
    <w:rsid w:val="00735198"/>
    <w:rsid w:val="00744EE2"/>
    <w:rsid w:val="00760A33"/>
    <w:rsid w:val="00764787"/>
    <w:rsid w:val="007774C6"/>
    <w:rsid w:val="00783FE0"/>
    <w:rsid w:val="007852DA"/>
    <w:rsid w:val="0079669F"/>
    <w:rsid w:val="0079736C"/>
    <w:rsid w:val="007C3488"/>
    <w:rsid w:val="00812C77"/>
    <w:rsid w:val="00840708"/>
    <w:rsid w:val="008626E4"/>
    <w:rsid w:val="008A0393"/>
    <w:rsid w:val="008C57F1"/>
    <w:rsid w:val="008F2BF0"/>
    <w:rsid w:val="00916040"/>
    <w:rsid w:val="0093255A"/>
    <w:rsid w:val="00932AD7"/>
    <w:rsid w:val="00933C3A"/>
    <w:rsid w:val="00945DDF"/>
    <w:rsid w:val="00953B98"/>
    <w:rsid w:val="009815CA"/>
    <w:rsid w:val="00981938"/>
    <w:rsid w:val="009878FD"/>
    <w:rsid w:val="009A2006"/>
    <w:rsid w:val="009B1DF3"/>
    <w:rsid w:val="009C3975"/>
    <w:rsid w:val="00A04544"/>
    <w:rsid w:val="00A10F02"/>
    <w:rsid w:val="00A35277"/>
    <w:rsid w:val="00A44CBA"/>
    <w:rsid w:val="00A46FDC"/>
    <w:rsid w:val="00A516E4"/>
    <w:rsid w:val="00A81EB5"/>
    <w:rsid w:val="00A95CC6"/>
    <w:rsid w:val="00AB4147"/>
    <w:rsid w:val="00AC1215"/>
    <w:rsid w:val="00AC32DB"/>
    <w:rsid w:val="00AC5C0E"/>
    <w:rsid w:val="00AF5C7E"/>
    <w:rsid w:val="00B071C7"/>
    <w:rsid w:val="00B10A70"/>
    <w:rsid w:val="00B117C4"/>
    <w:rsid w:val="00B34A06"/>
    <w:rsid w:val="00B41460"/>
    <w:rsid w:val="00B64F68"/>
    <w:rsid w:val="00B70D87"/>
    <w:rsid w:val="00B87DCE"/>
    <w:rsid w:val="00C146A1"/>
    <w:rsid w:val="00C228BD"/>
    <w:rsid w:val="00C23E68"/>
    <w:rsid w:val="00C25D83"/>
    <w:rsid w:val="00C47773"/>
    <w:rsid w:val="00C80621"/>
    <w:rsid w:val="00CA227E"/>
    <w:rsid w:val="00CB61DC"/>
    <w:rsid w:val="00CC6DBB"/>
    <w:rsid w:val="00CC7679"/>
    <w:rsid w:val="00CD53EC"/>
    <w:rsid w:val="00CE5A00"/>
    <w:rsid w:val="00D10769"/>
    <w:rsid w:val="00D10A10"/>
    <w:rsid w:val="00D15A5D"/>
    <w:rsid w:val="00D236D4"/>
    <w:rsid w:val="00D3461F"/>
    <w:rsid w:val="00D42C9C"/>
    <w:rsid w:val="00D56D57"/>
    <w:rsid w:val="00D6414B"/>
    <w:rsid w:val="00D81FAA"/>
    <w:rsid w:val="00D86EA0"/>
    <w:rsid w:val="00DA7B12"/>
    <w:rsid w:val="00DB08A6"/>
    <w:rsid w:val="00DB1CBF"/>
    <w:rsid w:val="00DD0BD6"/>
    <w:rsid w:val="00DD22C5"/>
    <w:rsid w:val="00DF245F"/>
    <w:rsid w:val="00E02D7E"/>
    <w:rsid w:val="00E10781"/>
    <w:rsid w:val="00E82340"/>
    <w:rsid w:val="00EC3627"/>
    <w:rsid w:val="00EC529B"/>
    <w:rsid w:val="00EC6CCD"/>
    <w:rsid w:val="00ED0DF9"/>
    <w:rsid w:val="00EF13E2"/>
    <w:rsid w:val="00F02EBB"/>
    <w:rsid w:val="00F124A6"/>
    <w:rsid w:val="00F65146"/>
    <w:rsid w:val="00F77599"/>
    <w:rsid w:val="00F84F75"/>
    <w:rsid w:val="00F93C27"/>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3CB"/>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D2C7-C342-4884-B559-D2DAAAA4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5329</TotalTime>
  <Pages>1</Pages>
  <Words>1355</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18</cp:revision>
  <cp:lastPrinted>2018-11-06T13:31:00Z</cp:lastPrinted>
  <dcterms:created xsi:type="dcterms:W3CDTF">2018-11-01T08:54:00Z</dcterms:created>
  <dcterms:modified xsi:type="dcterms:W3CDTF">2018-11-06T13:33:00Z</dcterms:modified>
</cp:coreProperties>
</file>