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Default="00B87DCE" w:rsidP="005A3D53">
      <w:pPr>
        <w:ind w:left="-510" w:right="-510"/>
        <w:jc w:val="center"/>
        <w:rPr>
          <w:i/>
        </w:rPr>
      </w:pPr>
      <w:r>
        <w:rPr>
          <w:i/>
        </w:rPr>
        <w:t>Slavnost Seslání Ducha svatého</w:t>
      </w:r>
      <w:r w:rsidR="005A3D53" w:rsidRPr="00932AD7">
        <w:rPr>
          <w:i/>
        </w:rPr>
        <w:t xml:space="preserve">, </w:t>
      </w:r>
      <w:r>
        <w:rPr>
          <w:i/>
        </w:rPr>
        <w:t>20</w:t>
      </w:r>
      <w:r w:rsidR="005A3D53">
        <w:rPr>
          <w:i/>
        </w:rPr>
        <w:t xml:space="preserve">. </w:t>
      </w:r>
      <w:r w:rsidR="00587B4D">
        <w:rPr>
          <w:i/>
        </w:rPr>
        <w:t xml:space="preserve">května 2018, č. </w:t>
      </w:r>
      <w:r>
        <w:rPr>
          <w:i/>
        </w:rPr>
        <w:t>21</w:t>
      </w:r>
    </w:p>
    <w:p w:rsidR="005A3D53" w:rsidRPr="005F0510" w:rsidRDefault="008F0CBD" w:rsidP="005A3D53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5A3D53" w:rsidRPr="00C80621" w:rsidRDefault="005A3D53" w:rsidP="005A3D53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4"/>
        <w:gridCol w:w="4142"/>
      </w:tblGrid>
      <w:tr w:rsidR="003F71E8" w:rsidRPr="00E042DB" w:rsidTr="0000780A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3F71E8" w:rsidRPr="00E042DB" w:rsidRDefault="003F71E8" w:rsidP="000078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 května 2018</w:t>
            </w:r>
            <w:r w:rsidRPr="00E042D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Slavnost Seslání Ducha svatého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3F71E8" w:rsidRPr="00E042DB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21.5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7. týdne v 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i/>
                <w:sz w:val="28"/>
                <w:szCs w:val="28"/>
              </w:rPr>
            </w:pPr>
          </w:p>
        </w:tc>
      </w:tr>
      <w:tr w:rsidR="003F71E8" w:rsidRPr="00E042DB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22.5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7.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– </w:t>
            </w:r>
            <w:proofErr w:type="spellStart"/>
            <w:r>
              <w:rPr>
                <w:i/>
                <w:sz w:val="28"/>
                <w:szCs w:val="28"/>
              </w:rPr>
              <w:t>bohosl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3F71E8" w:rsidRPr="00E042DB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23.5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7.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– </w:t>
            </w:r>
            <w:proofErr w:type="spellStart"/>
            <w:r>
              <w:rPr>
                <w:i/>
                <w:sz w:val="28"/>
                <w:szCs w:val="28"/>
              </w:rPr>
              <w:t>bohosl</w:t>
            </w:r>
            <w:proofErr w:type="spellEnd"/>
            <w:r>
              <w:rPr>
                <w:i/>
                <w:sz w:val="28"/>
                <w:szCs w:val="28"/>
              </w:rPr>
              <w:t>. slova</w:t>
            </w:r>
          </w:p>
        </w:tc>
      </w:tr>
      <w:tr w:rsidR="003F71E8" w:rsidRPr="00E042DB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24.5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Svátek Ježíše Krista, nejvyššího a věčného kněze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3F71E8" w:rsidRPr="002529B5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25.5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7. týdne v mezidobí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2529B5" w:rsidRDefault="003F71E8" w:rsidP="0000780A">
            <w:pPr>
              <w:rPr>
                <w:sz w:val="28"/>
                <w:szCs w:val="28"/>
              </w:rPr>
            </w:pPr>
            <w:r w:rsidRPr="002529B5">
              <w:rPr>
                <w:i/>
                <w:sz w:val="28"/>
                <w:szCs w:val="28"/>
              </w:rPr>
              <w:t>8.00 Český Brod</w:t>
            </w:r>
          </w:p>
        </w:tc>
      </w:tr>
      <w:tr w:rsidR="003F71E8" w:rsidRPr="00E22D6E" w:rsidTr="0000780A">
        <w:trPr>
          <w:trHeight w:val="364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26.5</w:t>
            </w:r>
            <w:proofErr w:type="gramEnd"/>
            <w:r>
              <w:rPr>
                <w:sz w:val="28"/>
                <w:szCs w:val="28"/>
              </w:rPr>
              <w:t>. – Památka sv. Filipa Neriho, kněze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Pr="00E22D6E" w:rsidRDefault="003F71E8" w:rsidP="000078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 májová pobožnost v Liblicích</w:t>
            </w:r>
          </w:p>
        </w:tc>
      </w:tr>
      <w:tr w:rsidR="003F71E8" w:rsidRPr="006D22F6" w:rsidTr="0000780A">
        <w:trPr>
          <w:trHeight w:val="667"/>
          <w:jc w:val="center"/>
        </w:trPr>
        <w:tc>
          <w:tcPr>
            <w:tcW w:w="584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1E8" w:rsidRPr="00E042DB" w:rsidRDefault="003F71E8" w:rsidP="0000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27.5</w:t>
            </w:r>
            <w:proofErr w:type="gramEnd"/>
            <w:r>
              <w:rPr>
                <w:sz w:val="28"/>
                <w:szCs w:val="28"/>
              </w:rPr>
              <w:t>. – Slavnost Nejsvětější Trojice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F71E8" w:rsidRDefault="003F71E8" w:rsidP="000078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Poříčany</w:t>
            </w:r>
          </w:p>
          <w:p w:rsidR="003F71E8" w:rsidRPr="006D22F6" w:rsidRDefault="003F71E8" w:rsidP="000078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lastRenderedPageBreak/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B117C4" w:rsidRDefault="003F71E8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B38E2">
        <w:rPr>
          <w:b/>
          <w:sz w:val="23"/>
          <w:szCs w:val="23"/>
        </w:rPr>
        <w:lastRenderedPageBreak/>
        <w:t>V pondělí ráno odjíždím na kněžskou pouť do maďarské Ostřihomi.</w:t>
      </w:r>
      <w:r>
        <w:rPr>
          <w:sz w:val="23"/>
          <w:szCs w:val="23"/>
        </w:rPr>
        <w:t xml:space="preserve"> Z toho důvodu zde nebudu do středečního večera a veškeré aktivity spojené s mou osobou</w:t>
      </w:r>
      <w:r w:rsidR="00DB38E2">
        <w:rPr>
          <w:sz w:val="23"/>
          <w:szCs w:val="23"/>
        </w:rPr>
        <w:t xml:space="preserve"> se tedy nebudou konat. Jedná se o úterní mši svatou (místo toho budou v Českém Brodě bohoslužby slova) a středeční výuku náboženství (kterou vedu já).</w:t>
      </w:r>
    </w:p>
    <w:p w:rsidR="00DB38E2" w:rsidRPr="00DB38E2" w:rsidRDefault="00DB38E2" w:rsidP="00DB38E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933C3A" w:rsidRPr="00DB38E2" w:rsidRDefault="00DB38E2" w:rsidP="00CA227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úterý v 17.30 ve farním kostele </w:t>
      </w:r>
      <w:r w:rsidRPr="00DB38E2">
        <w:rPr>
          <w:b/>
          <w:sz w:val="23"/>
          <w:szCs w:val="23"/>
        </w:rPr>
        <w:t>májová pobožnost</w:t>
      </w:r>
      <w:r>
        <w:rPr>
          <w:b/>
          <w:sz w:val="23"/>
          <w:szCs w:val="23"/>
        </w:rPr>
        <w:t>.</w:t>
      </w:r>
    </w:p>
    <w:p w:rsidR="00DB38E2" w:rsidRPr="00DB38E2" w:rsidRDefault="00DB38E2" w:rsidP="00DB38E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3F71E8" w:rsidRDefault="003F71E8" w:rsidP="00DB38E2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DB38E2">
        <w:rPr>
          <w:sz w:val="23"/>
          <w:szCs w:val="23"/>
        </w:rPr>
        <w:t> </w:t>
      </w:r>
      <w:r w:rsidR="00DB38E2">
        <w:rPr>
          <w:sz w:val="23"/>
          <w:szCs w:val="23"/>
        </w:rPr>
        <w:t>V</w:t>
      </w:r>
      <w:r w:rsidRPr="00DB38E2">
        <w:rPr>
          <w:sz w:val="23"/>
          <w:szCs w:val="23"/>
        </w:rPr>
        <w:t xml:space="preserve">e středu odpadá </w:t>
      </w:r>
      <w:r w:rsidRPr="00DB38E2">
        <w:rPr>
          <w:b/>
          <w:sz w:val="23"/>
          <w:szCs w:val="23"/>
        </w:rPr>
        <w:t>pravidelná výuka náboženství</w:t>
      </w:r>
      <w:r w:rsidRPr="00DB38E2">
        <w:rPr>
          <w:sz w:val="23"/>
          <w:szCs w:val="23"/>
        </w:rPr>
        <w:t xml:space="preserve"> vedená otcem Martinem. Náboženství dětí první třídy </w:t>
      </w:r>
      <w:r w:rsidRPr="00DB38E2">
        <w:rPr>
          <w:b/>
          <w:sz w:val="23"/>
          <w:szCs w:val="23"/>
        </w:rPr>
        <w:t>se koná normálně</w:t>
      </w:r>
      <w:r w:rsidRPr="00DB38E2">
        <w:rPr>
          <w:sz w:val="23"/>
          <w:szCs w:val="23"/>
        </w:rPr>
        <w:t>.</w:t>
      </w:r>
    </w:p>
    <w:p w:rsidR="00DB38E2" w:rsidRPr="00DB38E2" w:rsidRDefault="00DB38E2" w:rsidP="00DB38E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3F71E8" w:rsidRPr="00DB38E2" w:rsidRDefault="00DB38E2" w:rsidP="00DB38E2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3F71E8" w:rsidRPr="00DB38E2">
        <w:rPr>
          <w:sz w:val="23"/>
          <w:szCs w:val="23"/>
        </w:rPr>
        <w:t xml:space="preserve">e čtvrtek v 15h </w:t>
      </w:r>
      <w:r w:rsidR="003F71E8" w:rsidRPr="00DB38E2">
        <w:rPr>
          <w:b/>
          <w:sz w:val="23"/>
          <w:szCs w:val="23"/>
        </w:rPr>
        <w:t>Mariina legie.</w:t>
      </w:r>
    </w:p>
    <w:p w:rsidR="00DB38E2" w:rsidRPr="00DB38E2" w:rsidRDefault="00DB38E2" w:rsidP="00DB38E2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E97EAD" w:rsidRDefault="00DB38E2" w:rsidP="00E97EA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3F71E8" w:rsidRPr="00DB38E2">
        <w:rPr>
          <w:sz w:val="23"/>
          <w:szCs w:val="23"/>
        </w:rPr>
        <w:t xml:space="preserve"> pátek </w:t>
      </w:r>
      <w:r w:rsidR="00B86954">
        <w:rPr>
          <w:sz w:val="23"/>
          <w:szCs w:val="23"/>
        </w:rPr>
        <w:t xml:space="preserve">bude </w:t>
      </w:r>
      <w:r w:rsidRPr="00DB38E2">
        <w:rPr>
          <w:b/>
          <w:sz w:val="23"/>
          <w:szCs w:val="23"/>
        </w:rPr>
        <w:t>Noc kostelů</w:t>
      </w:r>
      <w:r>
        <w:rPr>
          <w:b/>
          <w:sz w:val="23"/>
          <w:szCs w:val="23"/>
        </w:rPr>
        <w:t xml:space="preserve">. </w:t>
      </w:r>
      <w:r w:rsidR="00B86954">
        <w:rPr>
          <w:sz w:val="23"/>
          <w:szCs w:val="23"/>
        </w:rPr>
        <w:t>K</w:t>
      </w:r>
      <w:r>
        <w:rPr>
          <w:sz w:val="23"/>
          <w:szCs w:val="23"/>
        </w:rPr>
        <w:t xml:space="preserve">ostely naší farnosti budou během tohoto večera alespoň na nějaký čas otevřené. Děkuji </w:t>
      </w:r>
      <w:r w:rsidR="00B86954">
        <w:rPr>
          <w:sz w:val="23"/>
          <w:szCs w:val="23"/>
        </w:rPr>
        <w:t>těm</w:t>
      </w:r>
      <w:r>
        <w:rPr>
          <w:sz w:val="23"/>
          <w:szCs w:val="23"/>
        </w:rPr>
        <w:t xml:space="preserve">, kteří se o to starají, kteří věnují svůj čas i všem, </w:t>
      </w:r>
    </w:p>
    <w:p w:rsidR="00DB38E2" w:rsidRDefault="00B86954" w:rsidP="00E97EAD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kteří připravili nějaký program. Program jednotlivých</w:t>
      </w:r>
      <w:r>
        <w:rPr>
          <w:sz w:val="23"/>
          <w:szCs w:val="23"/>
        </w:rPr>
        <w:t xml:space="preserve"> </w:t>
      </w:r>
      <w:r w:rsidR="00DB38E2">
        <w:rPr>
          <w:sz w:val="23"/>
          <w:szCs w:val="23"/>
        </w:rPr>
        <w:t>kostelů můžete nalézt na plakátku na stránkách farnosti či na nástěnce. Prosím, abyste povědomí o akci rozšiřovali ve svém okolí (plakátek pro program v kostele v Českém Brodě si můžete vzít v zadní části kostela).</w:t>
      </w:r>
    </w:p>
    <w:p w:rsidR="00B86954" w:rsidRDefault="00DB38E2" w:rsidP="00B86954">
      <w:pPr>
        <w:pStyle w:val="Odstavecseseznamem"/>
        <w:numPr>
          <w:ilvl w:val="0"/>
          <w:numId w:val="3"/>
        </w:numPr>
        <w:ind w:right="-1134"/>
        <w:rPr>
          <w:b/>
          <w:sz w:val="23"/>
          <w:szCs w:val="23"/>
        </w:rPr>
      </w:pPr>
      <w:r w:rsidRPr="00B86954">
        <w:rPr>
          <w:b/>
          <w:sz w:val="23"/>
          <w:szCs w:val="23"/>
        </w:rPr>
        <w:t>Z důvodu Noci kostelů bude mše sv. v pátek v 8h.</w:t>
      </w:r>
    </w:p>
    <w:p w:rsidR="00DB38E2" w:rsidRPr="00B86954" w:rsidRDefault="00DB38E2" w:rsidP="00B86954">
      <w:pPr>
        <w:pStyle w:val="Odstavecseseznamem"/>
        <w:numPr>
          <w:ilvl w:val="0"/>
          <w:numId w:val="3"/>
        </w:numPr>
        <w:ind w:right="-1134"/>
        <w:rPr>
          <w:b/>
          <w:sz w:val="23"/>
          <w:szCs w:val="23"/>
        </w:rPr>
      </w:pPr>
      <w:r w:rsidRPr="00B86954">
        <w:rPr>
          <w:b/>
          <w:sz w:val="23"/>
          <w:szCs w:val="23"/>
        </w:rPr>
        <w:t>PDO se tento pátek konat nebude.</w:t>
      </w:r>
      <w:r w:rsidRPr="00B86954">
        <w:rPr>
          <w:sz w:val="23"/>
          <w:szCs w:val="23"/>
        </w:rPr>
        <w:t xml:space="preserve"> Program pro děti bude ale připraven ve večerních hodinách v kostele sv. Gotharda (19.30-21.00)</w:t>
      </w:r>
    </w:p>
    <w:p w:rsidR="00DB38E2" w:rsidRPr="00DB38E2" w:rsidRDefault="00DB38E2" w:rsidP="00E97EA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3F71E8" w:rsidRDefault="00DB38E2" w:rsidP="00E97E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3F71E8" w:rsidRPr="00DB38E2">
        <w:rPr>
          <w:sz w:val="23"/>
          <w:szCs w:val="23"/>
        </w:rPr>
        <w:t xml:space="preserve"> sobotu v 9h bude </w:t>
      </w:r>
      <w:r w:rsidR="003F71E8" w:rsidRPr="00DB38E2">
        <w:rPr>
          <w:b/>
          <w:sz w:val="23"/>
          <w:szCs w:val="23"/>
        </w:rPr>
        <w:t>májová pobožnost u sochy Panny Marie v Liblicích</w:t>
      </w:r>
      <w:r w:rsidR="003F71E8" w:rsidRPr="00DB38E2">
        <w:rPr>
          <w:sz w:val="23"/>
          <w:szCs w:val="23"/>
        </w:rPr>
        <w:t>.</w:t>
      </w:r>
    </w:p>
    <w:p w:rsidR="00DB38E2" w:rsidRPr="00DB38E2" w:rsidRDefault="00DB38E2" w:rsidP="00E97EA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3F71E8" w:rsidRDefault="00DB38E2" w:rsidP="00E97E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3F71E8" w:rsidRPr="00DB38E2">
        <w:rPr>
          <w:sz w:val="23"/>
          <w:szCs w:val="23"/>
        </w:rPr>
        <w:t xml:space="preserve"> sobotu v 17h v kostele v Českém Brodě </w:t>
      </w:r>
      <w:r w:rsidR="003F71E8" w:rsidRPr="00DB38E2">
        <w:rPr>
          <w:b/>
          <w:sz w:val="23"/>
          <w:szCs w:val="23"/>
        </w:rPr>
        <w:t xml:space="preserve">koncert souboru </w:t>
      </w:r>
      <w:proofErr w:type="spellStart"/>
      <w:r w:rsidR="003F71E8" w:rsidRPr="00DB38E2">
        <w:rPr>
          <w:b/>
          <w:sz w:val="23"/>
          <w:szCs w:val="23"/>
        </w:rPr>
        <w:t>Archi</w:t>
      </w:r>
      <w:proofErr w:type="spellEnd"/>
      <w:r w:rsidR="003F71E8" w:rsidRPr="00DB38E2">
        <w:rPr>
          <w:sz w:val="23"/>
          <w:szCs w:val="23"/>
        </w:rPr>
        <w:t>.</w:t>
      </w:r>
    </w:p>
    <w:p w:rsidR="00DB38E2" w:rsidRPr="00DB38E2" w:rsidRDefault="00DB38E2" w:rsidP="00E97EA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933C3A" w:rsidRPr="00DB38E2" w:rsidRDefault="00E97EAD" w:rsidP="00E97EA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="003F71E8" w:rsidRPr="00DB38E2">
        <w:rPr>
          <w:sz w:val="23"/>
          <w:szCs w:val="23"/>
        </w:rPr>
        <w:t xml:space="preserve">říští neděli bude při farní mši sv. </w:t>
      </w:r>
      <w:r w:rsidR="003F71E8" w:rsidRPr="00E97EAD">
        <w:rPr>
          <w:b/>
          <w:sz w:val="23"/>
          <w:szCs w:val="23"/>
        </w:rPr>
        <w:t>udělena svátost křtu Jarušce Strnadové</w:t>
      </w:r>
      <w:r w:rsidR="003F71E8" w:rsidRPr="00DB38E2">
        <w:rPr>
          <w:sz w:val="23"/>
          <w:szCs w:val="23"/>
        </w:rPr>
        <w:t>.</w:t>
      </w:r>
    </w:p>
    <w:p w:rsidR="00E97EAD" w:rsidRDefault="00E97EAD" w:rsidP="00A95CC6">
      <w:pPr>
        <w:pStyle w:val="Odstavecseseznamem"/>
        <w:ind w:left="-1134" w:right="-227"/>
        <w:rPr>
          <w:sz w:val="23"/>
          <w:szCs w:val="23"/>
        </w:rPr>
        <w:sectPr w:rsidR="00E97EAD" w:rsidSect="00E97EAD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933C3A" w:rsidRPr="00547FE3" w:rsidRDefault="00933C3A" w:rsidP="00A95CC6">
      <w:pPr>
        <w:pStyle w:val="Odstavecseseznamem"/>
        <w:ind w:left="-1134" w:right="-227"/>
        <w:rPr>
          <w:sz w:val="8"/>
          <w:szCs w:val="8"/>
        </w:rPr>
      </w:pPr>
    </w:p>
    <w:p w:rsidR="005A3D53" w:rsidRPr="00933C3A" w:rsidRDefault="005A3D53" w:rsidP="00933C3A">
      <w:pPr>
        <w:ind w:left="-1134" w:right="-227"/>
        <w:rPr>
          <w:sz w:val="8"/>
          <w:szCs w:val="8"/>
        </w:rPr>
        <w:sectPr w:rsidR="005A3D53" w:rsidRPr="00933C3A" w:rsidSect="00933C3A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547FE3" w:rsidRDefault="00547FE3" w:rsidP="004D255C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  <w:sectPr w:rsidR="00547FE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D255C" w:rsidRPr="00717A88" w:rsidRDefault="004D255C" w:rsidP="004D255C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GDPR</w:t>
      </w:r>
    </w:p>
    <w:p w:rsidR="00547FE3" w:rsidRDefault="00547FE3" w:rsidP="004D255C">
      <w:pPr>
        <w:pStyle w:val="Odstavecseseznamem"/>
        <w:ind w:left="-1134" w:right="-1134"/>
        <w:rPr>
          <w:sz w:val="8"/>
          <w:szCs w:val="8"/>
        </w:rPr>
        <w:sectPr w:rsidR="00547FE3" w:rsidSect="00547FE3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D255C" w:rsidRPr="00717A88" w:rsidRDefault="004D255C" w:rsidP="004D255C">
      <w:pPr>
        <w:pStyle w:val="Odstavecseseznamem"/>
        <w:ind w:left="-1134" w:right="-1134"/>
        <w:rPr>
          <w:sz w:val="8"/>
          <w:szCs w:val="8"/>
        </w:rPr>
      </w:pPr>
    </w:p>
    <w:p w:rsidR="004D255C" w:rsidRDefault="004D255C" w:rsidP="004D255C">
      <w:pPr>
        <w:pStyle w:val="Odstavecseseznamem"/>
        <w:ind w:left="-1134" w:right="-1134"/>
        <w:rPr>
          <w:sz w:val="23"/>
          <w:szCs w:val="23"/>
        </w:rPr>
        <w:sectPr w:rsidR="004D255C" w:rsidSect="00547FE3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4D255C" w:rsidRDefault="004D255C" w:rsidP="004D255C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lastRenderedPageBreak/>
        <w:t>Možná jste zaznamenali, že koncem května vstoupí v platnost tak zvané GDPR, tedy obecné nařízení o ochraně osobních údajů. Tato nařízení se pochopitelně týkají také mě, jako správce farnosti. Při vší náročnosti je třeba brát v úvahu, že tato nařízení nás všechny mají vést také k tomu, abychom si dávali pozor na své osobní údaje.</w:t>
      </w:r>
    </w:p>
    <w:p w:rsidR="004D255C" w:rsidRPr="008604FD" w:rsidRDefault="004D255C" w:rsidP="004D255C">
      <w:pPr>
        <w:pStyle w:val="Odstavecseseznamem"/>
        <w:ind w:left="-1134" w:right="-227"/>
        <w:rPr>
          <w:sz w:val="4"/>
          <w:szCs w:val="4"/>
        </w:rPr>
      </w:pPr>
    </w:p>
    <w:p w:rsidR="004D255C" w:rsidRPr="008604FD" w:rsidRDefault="004D255C" w:rsidP="00547FE3">
      <w:pPr>
        <w:pStyle w:val="Odstavecseseznamem"/>
        <w:ind w:left="-1134" w:right="-227"/>
        <w:jc w:val="center"/>
        <w:rPr>
          <w:i/>
          <w:sz w:val="23"/>
          <w:szCs w:val="23"/>
          <w:u w:val="single"/>
        </w:rPr>
      </w:pPr>
      <w:r w:rsidRPr="008604FD">
        <w:rPr>
          <w:i/>
          <w:sz w:val="23"/>
          <w:szCs w:val="23"/>
          <w:u w:val="single"/>
        </w:rPr>
        <w:t>Informace o dění ve farnosti – narozeniny, apod.</w:t>
      </w:r>
    </w:p>
    <w:p w:rsidR="008604FD" w:rsidRDefault="00B86954" w:rsidP="008604FD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>P</w:t>
      </w:r>
      <w:r w:rsidR="004D255C">
        <w:rPr>
          <w:sz w:val="23"/>
          <w:szCs w:val="23"/>
        </w:rPr>
        <w:t xml:space="preserve">ro mě, jako správce farnosti, to znamená, že nesmím zveřejňovat citlivé údaje, mezi něž patří např. také informace o narozeninách, křtinách </w:t>
      </w:r>
      <w:r w:rsidR="004D255C">
        <w:rPr>
          <w:sz w:val="23"/>
          <w:szCs w:val="23"/>
        </w:rPr>
        <w:t xml:space="preserve">(souhrnný seznam na konci roku ve farním časopisu) </w:t>
      </w:r>
      <w:r w:rsidR="004D255C">
        <w:rPr>
          <w:sz w:val="23"/>
          <w:szCs w:val="23"/>
        </w:rPr>
        <w:t xml:space="preserve">apod. tedy informace, které bezprostředně nesouvisí s pastorační činnosti. </w:t>
      </w:r>
    </w:p>
    <w:p w:rsidR="008604FD" w:rsidRPr="00B86954" w:rsidRDefault="004D255C" w:rsidP="008604FD">
      <w:pPr>
        <w:pStyle w:val="Odstavecseseznamem"/>
        <w:ind w:left="-1134" w:right="-227"/>
        <w:rPr>
          <w:b/>
          <w:sz w:val="23"/>
          <w:szCs w:val="23"/>
        </w:rPr>
      </w:pPr>
      <w:r w:rsidRPr="008604FD">
        <w:rPr>
          <w:sz w:val="23"/>
          <w:szCs w:val="23"/>
        </w:rPr>
        <w:t xml:space="preserve">Abychom však mohli informovat o narození dětí ve farnosti </w:t>
      </w:r>
      <w:r w:rsidR="006577AC" w:rsidRPr="008604FD">
        <w:rPr>
          <w:sz w:val="23"/>
          <w:szCs w:val="23"/>
        </w:rPr>
        <w:t>i skrze týdeník</w:t>
      </w:r>
      <w:r w:rsidR="006577AC" w:rsidRPr="008604FD">
        <w:rPr>
          <w:sz w:val="23"/>
          <w:szCs w:val="23"/>
        </w:rPr>
        <w:t xml:space="preserve"> </w:t>
      </w:r>
      <w:r w:rsidRPr="008604FD">
        <w:rPr>
          <w:sz w:val="23"/>
          <w:szCs w:val="23"/>
        </w:rPr>
        <w:t xml:space="preserve">(protože se domnívám, že to patří k životu </w:t>
      </w:r>
      <w:r w:rsidR="00B86954" w:rsidRPr="004D255C">
        <w:rPr>
          <w:sz w:val="23"/>
          <w:szCs w:val="23"/>
        </w:rPr>
        <w:t>ve farnosti)</w:t>
      </w:r>
      <w:r w:rsidR="00B86954" w:rsidRPr="006577AC">
        <w:rPr>
          <w:sz w:val="23"/>
          <w:szCs w:val="23"/>
        </w:rPr>
        <w:t>, chtěl bych vás poprosit, zda byste mi vždy</w:t>
      </w:r>
    </w:p>
    <w:p w:rsidR="004D255C" w:rsidRDefault="004D255C" w:rsidP="00547FE3">
      <w:pPr>
        <w:pStyle w:val="Odstavecseseznamem"/>
        <w:ind w:left="-227" w:right="-1134"/>
        <w:rPr>
          <w:sz w:val="23"/>
          <w:szCs w:val="23"/>
        </w:rPr>
      </w:pPr>
      <w:r w:rsidRPr="006577AC">
        <w:rPr>
          <w:sz w:val="23"/>
          <w:szCs w:val="23"/>
        </w:rPr>
        <w:lastRenderedPageBreak/>
        <w:t>poslali informaci o narození dítěte</w:t>
      </w:r>
      <w:r w:rsidR="006577AC">
        <w:rPr>
          <w:sz w:val="23"/>
          <w:szCs w:val="23"/>
        </w:rPr>
        <w:t xml:space="preserve"> (napsat konkrétní větu)</w:t>
      </w:r>
      <w:r w:rsidRPr="006577AC">
        <w:rPr>
          <w:sz w:val="23"/>
          <w:szCs w:val="23"/>
        </w:rPr>
        <w:t>, kterou pak budu moci do týdeníku zadat (nebo mi dali svolení tuto informaci publikovat). Podobně to je i u dalších informací.</w:t>
      </w:r>
    </w:p>
    <w:p w:rsidR="006577AC" w:rsidRPr="008604FD" w:rsidRDefault="006577AC" w:rsidP="00547FE3">
      <w:pPr>
        <w:pStyle w:val="Odstavecseseznamem"/>
        <w:ind w:left="-227" w:right="-1134"/>
        <w:rPr>
          <w:sz w:val="4"/>
          <w:szCs w:val="4"/>
        </w:rPr>
      </w:pPr>
    </w:p>
    <w:p w:rsidR="006577AC" w:rsidRPr="00B86954" w:rsidRDefault="00B86954" w:rsidP="00547FE3">
      <w:pPr>
        <w:pStyle w:val="Odstavecseseznamem"/>
        <w:ind w:left="-227" w:right="-1134"/>
        <w:jc w:val="center"/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Výměna klíčů</w:t>
      </w:r>
    </w:p>
    <w:p w:rsidR="008604FD" w:rsidRDefault="004D255C" w:rsidP="008604FD">
      <w:pPr>
        <w:pStyle w:val="Odstavecseseznamem"/>
        <w:ind w:left="-227" w:right="-1134"/>
        <w:rPr>
          <w:sz w:val="23"/>
          <w:szCs w:val="23"/>
        </w:rPr>
      </w:pPr>
      <w:r w:rsidRPr="006577AC">
        <w:rPr>
          <w:sz w:val="23"/>
          <w:szCs w:val="23"/>
        </w:rPr>
        <w:t xml:space="preserve">Jako správce farnosti </w:t>
      </w:r>
      <w:r w:rsidR="006577AC">
        <w:rPr>
          <w:sz w:val="23"/>
          <w:szCs w:val="23"/>
        </w:rPr>
        <w:t xml:space="preserve">musím </w:t>
      </w:r>
      <w:r w:rsidRPr="006577AC">
        <w:rPr>
          <w:sz w:val="23"/>
          <w:szCs w:val="23"/>
        </w:rPr>
        <w:t xml:space="preserve">také dbát na to, aby se nikdo nepovolaný nedostal k informacím, ke kterým nesmí mít přístup. Proto mám mít </w:t>
      </w:r>
      <w:r w:rsidR="006577AC">
        <w:rPr>
          <w:sz w:val="23"/>
          <w:szCs w:val="23"/>
        </w:rPr>
        <w:t xml:space="preserve">také smlouvu s majiteli </w:t>
      </w:r>
      <w:r w:rsidRPr="006577AC">
        <w:rPr>
          <w:sz w:val="23"/>
          <w:szCs w:val="23"/>
        </w:rPr>
        <w:t>klíčů, kteří mají přístup na faru. Snažil jsem se nalézt smlouvy o předání klíčů, ale našel jsem jen některé.</w:t>
      </w:r>
    </w:p>
    <w:p w:rsidR="008604FD" w:rsidRPr="008604FD" w:rsidRDefault="004D255C" w:rsidP="008604FD">
      <w:pPr>
        <w:pStyle w:val="Odstavecseseznamem"/>
        <w:ind w:left="-227" w:right="-1134"/>
        <w:rPr>
          <w:sz w:val="23"/>
          <w:szCs w:val="23"/>
        </w:rPr>
      </w:pPr>
      <w:r w:rsidRPr="008604FD">
        <w:rPr>
          <w:sz w:val="23"/>
          <w:szCs w:val="23"/>
        </w:rPr>
        <w:t>Z toho důvodu tedy dojde k výměně zámku u vstupu na faru. Žádám všechny farníky, kteří mají klíče od fary, a nadále je potřebují, aby si ke mně v týdnu po neděli 27. května přišli pro nový klíč (starý klíč, prosím, doneste a</w:t>
      </w:r>
      <w:r w:rsidR="00B86954" w:rsidRPr="00B86954">
        <w:rPr>
          <w:sz w:val="23"/>
          <w:szCs w:val="23"/>
        </w:rPr>
        <w:t xml:space="preserve"> </w:t>
      </w:r>
      <w:r w:rsidR="00B86954" w:rsidRPr="006577AC">
        <w:rPr>
          <w:sz w:val="23"/>
          <w:szCs w:val="23"/>
        </w:rPr>
        <w:t>odevzdejte) a podepsali se mnou smlouvu o převzetí klíčů.</w:t>
      </w:r>
    </w:p>
    <w:p w:rsidR="004D255C" w:rsidRPr="008604FD" w:rsidRDefault="004D255C" w:rsidP="008604FD">
      <w:pPr>
        <w:pStyle w:val="Odstavecseseznamem"/>
        <w:ind w:left="-1134" w:right="-227"/>
        <w:rPr>
          <w:i/>
          <w:sz w:val="23"/>
          <w:szCs w:val="23"/>
        </w:rPr>
      </w:pPr>
      <w:r w:rsidRPr="008604FD">
        <w:rPr>
          <w:b/>
          <w:sz w:val="23"/>
          <w:szCs w:val="23"/>
        </w:rPr>
        <w:lastRenderedPageBreak/>
        <w:t>Zároveň zdůrazňuji, že klíče nemůžete půjčovat nikomu jinému!</w:t>
      </w:r>
      <w:r w:rsidR="008604FD">
        <w:rPr>
          <w:sz w:val="23"/>
          <w:szCs w:val="23"/>
        </w:rPr>
        <w:t xml:space="preserve"> </w:t>
      </w:r>
      <w:r w:rsidRPr="008604FD">
        <w:rPr>
          <w:sz w:val="23"/>
          <w:szCs w:val="23"/>
        </w:rPr>
        <w:t>Kdo má klíče, ale již je nepotřebuje, je vhodné klíče také vrátit (aby se mohly dát těm, kdo je potřebují).</w:t>
      </w:r>
    </w:p>
    <w:p w:rsidR="006577AC" w:rsidRPr="008604FD" w:rsidRDefault="006577AC" w:rsidP="00547FE3">
      <w:pPr>
        <w:pStyle w:val="Odstavecseseznamem"/>
        <w:ind w:left="-1134" w:right="-227"/>
        <w:rPr>
          <w:sz w:val="4"/>
          <w:szCs w:val="4"/>
        </w:rPr>
      </w:pPr>
    </w:p>
    <w:p w:rsidR="006577AC" w:rsidRPr="008604FD" w:rsidRDefault="006577AC" w:rsidP="008604FD">
      <w:pPr>
        <w:pStyle w:val="Odstavecseseznamem"/>
        <w:ind w:left="-1134" w:right="-227"/>
        <w:jc w:val="center"/>
        <w:rPr>
          <w:i/>
          <w:sz w:val="23"/>
          <w:szCs w:val="23"/>
          <w:u w:val="single"/>
        </w:rPr>
      </w:pPr>
      <w:r w:rsidRPr="008604FD">
        <w:rPr>
          <w:i/>
          <w:sz w:val="23"/>
          <w:szCs w:val="23"/>
          <w:u w:val="single"/>
        </w:rPr>
        <w:t>Informace pro farníky</w:t>
      </w:r>
    </w:p>
    <w:p w:rsidR="008604FD" w:rsidRPr="00B86954" w:rsidRDefault="006577AC" w:rsidP="00B86954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Chtěl bych také zdůraznit, že GDPR se týká mnoha dalších aktivit, jako přihlašování se na farní tábor, do živého </w:t>
      </w:r>
      <w:r w:rsidRPr="008604FD">
        <w:rPr>
          <w:sz w:val="23"/>
          <w:szCs w:val="23"/>
        </w:rPr>
        <w:t xml:space="preserve">růžence, k hlídání kostela, </w:t>
      </w:r>
      <w:proofErr w:type="spellStart"/>
      <w:r w:rsidRPr="008604FD">
        <w:rPr>
          <w:sz w:val="23"/>
          <w:szCs w:val="23"/>
        </w:rPr>
        <w:t>apod</w:t>
      </w:r>
      <w:proofErr w:type="spellEnd"/>
      <w:r w:rsidRPr="008604FD">
        <w:rPr>
          <w:sz w:val="23"/>
          <w:szCs w:val="23"/>
        </w:rPr>
        <w:t xml:space="preserve">… Nařízení zdůrazňuje, že tyto informace nemohou být volně přístupné (tedy volně položený seznam v kostele). Jednou z možností tedy je založení pevně připevněné kasičky, do které se tyto papírky </w:t>
      </w:r>
      <w:r w:rsidR="008604FD" w:rsidRPr="00B86954">
        <w:rPr>
          <w:sz w:val="23"/>
          <w:szCs w:val="23"/>
        </w:rPr>
        <w:t>vhazují, případně předání přihlášky kompetentní osobě. Jak</w:t>
      </w:r>
    </w:p>
    <w:p w:rsidR="006577AC" w:rsidRPr="008604FD" w:rsidRDefault="006577AC" w:rsidP="008604FD">
      <w:pPr>
        <w:pStyle w:val="Odstavecseseznamem"/>
        <w:ind w:left="-227" w:right="-1134"/>
        <w:rPr>
          <w:sz w:val="23"/>
          <w:szCs w:val="23"/>
        </w:rPr>
      </w:pPr>
      <w:proofErr w:type="gramStart"/>
      <w:r w:rsidRPr="008604FD">
        <w:rPr>
          <w:sz w:val="23"/>
          <w:szCs w:val="23"/>
        </w:rPr>
        <w:lastRenderedPageBreak/>
        <w:t>jsem</w:t>
      </w:r>
      <w:proofErr w:type="gramEnd"/>
      <w:r w:rsidRPr="008604FD">
        <w:rPr>
          <w:sz w:val="23"/>
          <w:szCs w:val="23"/>
        </w:rPr>
        <w:t xml:space="preserve"> již </w:t>
      </w:r>
      <w:proofErr w:type="gramStart"/>
      <w:r w:rsidRPr="008604FD">
        <w:rPr>
          <w:sz w:val="23"/>
          <w:szCs w:val="23"/>
        </w:rPr>
        <w:t>řekl</w:t>
      </w:r>
      <w:proofErr w:type="gramEnd"/>
      <w:r w:rsidRPr="008604FD">
        <w:rPr>
          <w:sz w:val="23"/>
          <w:szCs w:val="23"/>
        </w:rPr>
        <w:t>, u některých činností (např. hlídání kostela) budeme muset vymyslet způsob, jak to budeme činit.</w:t>
      </w:r>
    </w:p>
    <w:p w:rsidR="006577AC" w:rsidRPr="008604FD" w:rsidRDefault="006577AC" w:rsidP="008604FD">
      <w:pPr>
        <w:pStyle w:val="Odstavecseseznamem"/>
        <w:ind w:left="-227" w:right="-1134"/>
        <w:rPr>
          <w:sz w:val="4"/>
          <w:szCs w:val="4"/>
        </w:rPr>
      </w:pPr>
    </w:p>
    <w:p w:rsidR="006577AC" w:rsidRPr="008604FD" w:rsidRDefault="006577AC" w:rsidP="008604FD">
      <w:pPr>
        <w:pStyle w:val="Odstavecseseznamem"/>
        <w:ind w:left="-227" w:right="-1134"/>
        <w:jc w:val="center"/>
        <w:rPr>
          <w:i/>
          <w:sz w:val="23"/>
          <w:szCs w:val="23"/>
          <w:u w:val="single"/>
        </w:rPr>
      </w:pPr>
      <w:r w:rsidRPr="008604FD">
        <w:rPr>
          <w:i/>
          <w:sz w:val="23"/>
          <w:szCs w:val="23"/>
          <w:u w:val="single"/>
        </w:rPr>
        <w:t>Fotografování</w:t>
      </w:r>
    </w:p>
    <w:p w:rsidR="006577AC" w:rsidRDefault="006577AC" w:rsidP="008604FD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Ohledně fotografování, a především následném vystavování fotografií na webových stránkách farnosti se nás nařízení GDPR nikterak nedotýkají. Manželé Červení mají uzavřenou smlouvu s </w:t>
      </w:r>
      <w:proofErr w:type="gramStart"/>
      <w:r>
        <w:rPr>
          <w:sz w:val="23"/>
          <w:szCs w:val="23"/>
        </w:rPr>
        <w:t>Člověk</w:t>
      </w:r>
      <w:proofErr w:type="gramEnd"/>
      <w:r>
        <w:rPr>
          <w:sz w:val="23"/>
          <w:szCs w:val="23"/>
        </w:rPr>
        <w:t xml:space="preserve"> a víra. </w:t>
      </w:r>
    </w:p>
    <w:p w:rsidR="006577AC" w:rsidRDefault="006577AC" w:rsidP="008604FD">
      <w:pPr>
        <w:pStyle w:val="Odstavecseseznamem"/>
        <w:ind w:left="-227" w:right="-1134"/>
        <w:rPr>
          <w:sz w:val="23"/>
          <w:szCs w:val="23"/>
        </w:rPr>
      </w:pPr>
    </w:p>
    <w:p w:rsidR="004D255C" w:rsidRPr="006577AC" w:rsidRDefault="004D255C" w:rsidP="008604FD">
      <w:pPr>
        <w:pStyle w:val="Odstavecseseznamem"/>
        <w:ind w:left="-227" w:right="-1134"/>
        <w:rPr>
          <w:sz w:val="23"/>
          <w:szCs w:val="23"/>
        </w:rPr>
      </w:pPr>
      <w:r w:rsidRPr="006577AC">
        <w:rPr>
          <w:sz w:val="23"/>
          <w:szCs w:val="23"/>
        </w:rPr>
        <w:t>GDPR ovlivní jistě i další oblasti činnosti a budeme se s tímto obecným nařízením častěji setkávat. Děkuji vám za pochopení.</w:t>
      </w:r>
    </w:p>
    <w:p w:rsidR="004D255C" w:rsidRDefault="004D255C" w:rsidP="004D255C">
      <w:pPr>
        <w:pStyle w:val="Odstavecseseznamem"/>
        <w:ind w:left="-1134" w:right="-1134"/>
        <w:rPr>
          <w:sz w:val="8"/>
          <w:szCs w:val="8"/>
        </w:rPr>
        <w:sectPr w:rsidR="004D255C" w:rsidSect="008604FD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4D255C" w:rsidRDefault="004D255C" w:rsidP="004D255C">
      <w:pPr>
        <w:pStyle w:val="Odstavecseseznamem"/>
        <w:ind w:left="-1134" w:right="-1134"/>
        <w:rPr>
          <w:sz w:val="8"/>
          <w:szCs w:val="8"/>
        </w:rPr>
        <w:sectPr w:rsidR="004D255C" w:rsidSect="00547FE3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381D71" w:rsidRPr="00717A88" w:rsidRDefault="004D255C" w:rsidP="004D255C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36"/>
        </w:rPr>
        <w:lastRenderedPageBreak/>
        <w:pict>
          <v:rect id="_x0000_i1033" style="width:0;height:1.5pt" o:hralign="center" o:hrstd="t" o:hr="t" fillcolor="#a0a0a0" stroked="f"/>
        </w:pict>
      </w:r>
    </w:p>
    <w:p w:rsidR="004D255C" w:rsidRPr="004D255C" w:rsidRDefault="004D255C" w:rsidP="004D255C">
      <w:pPr>
        <w:ind w:right="-1134"/>
        <w:rPr>
          <w:b/>
          <w:i/>
          <w:sz w:val="8"/>
          <w:szCs w:val="8"/>
          <w:u w:val="single"/>
        </w:rPr>
      </w:pPr>
    </w:p>
    <w:p w:rsidR="004D255C" w:rsidRPr="00717A88" w:rsidRDefault="004D255C" w:rsidP="004D255C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Živý růženec</w:t>
      </w:r>
    </w:p>
    <w:p w:rsidR="004D255C" w:rsidRDefault="004D255C" w:rsidP="004D255C">
      <w:pPr>
        <w:pStyle w:val="Odstavecseseznamem"/>
        <w:ind w:left="-1134" w:right="-1134"/>
        <w:rPr>
          <w:sz w:val="8"/>
          <w:szCs w:val="8"/>
        </w:rPr>
      </w:pPr>
    </w:p>
    <w:p w:rsidR="004D255C" w:rsidRPr="004D255C" w:rsidRDefault="004D255C" w:rsidP="004D255C">
      <w:pPr>
        <w:ind w:left="-1134" w:right="-1134"/>
        <w:rPr>
          <w:i/>
          <w:sz w:val="23"/>
          <w:szCs w:val="23"/>
        </w:rPr>
      </w:pPr>
      <w:r w:rsidRPr="004D255C">
        <w:rPr>
          <w:i/>
          <w:sz w:val="23"/>
          <w:szCs w:val="23"/>
        </w:rPr>
        <w:t xml:space="preserve">Upřímně děkuji všem, kteří se v uplynulém roce zapojili do společné modlitby živého růžence naší farnosti. Postupně chystám rozpis na další rok, proto chci touto cestou vyzvat současné i nové zájemce o spolupráci. </w:t>
      </w:r>
      <w:r w:rsidR="008604FD">
        <w:rPr>
          <w:i/>
          <w:sz w:val="23"/>
          <w:szCs w:val="23"/>
        </w:rPr>
        <w:t>Současné přihlášené osoby p</w:t>
      </w:r>
      <w:r w:rsidRPr="004D255C">
        <w:rPr>
          <w:i/>
          <w:sz w:val="23"/>
          <w:szCs w:val="23"/>
        </w:rPr>
        <w:t>rosím o aktualizaci údajů (kontakt) a potvrzení, případně odmítnutí účasti i v následujícím roce. Zároveň chci povzbudit další zájemce o rozšíření našich řad. Jedná se o každodenní modlitbu jednoho desátku růžence. Rozpis tajemství a úmyslů obdržíte v červnu před prázdninami.</w:t>
      </w:r>
      <w:r w:rsidR="008604FD">
        <w:rPr>
          <w:i/>
          <w:sz w:val="23"/>
          <w:szCs w:val="23"/>
        </w:rPr>
        <w:t xml:space="preserve"> </w:t>
      </w:r>
      <w:r w:rsidRPr="004D255C">
        <w:rPr>
          <w:i/>
          <w:sz w:val="23"/>
          <w:szCs w:val="23"/>
        </w:rPr>
        <w:t xml:space="preserve">Více informací </w:t>
      </w:r>
      <w:r w:rsidR="008604FD">
        <w:rPr>
          <w:i/>
          <w:sz w:val="23"/>
          <w:szCs w:val="23"/>
        </w:rPr>
        <w:t xml:space="preserve">a možnost se přihlásit je </w:t>
      </w:r>
      <w:r w:rsidRPr="004D255C">
        <w:rPr>
          <w:i/>
          <w:sz w:val="23"/>
          <w:szCs w:val="23"/>
        </w:rPr>
        <w:t xml:space="preserve">u Petry </w:t>
      </w:r>
      <w:proofErr w:type="spellStart"/>
      <w:r w:rsidRPr="004D255C">
        <w:rPr>
          <w:i/>
          <w:sz w:val="23"/>
          <w:szCs w:val="23"/>
        </w:rPr>
        <w:t>Najbertové</w:t>
      </w:r>
      <w:proofErr w:type="spellEnd"/>
      <w:r w:rsidRPr="004D255C">
        <w:rPr>
          <w:i/>
          <w:sz w:val="23"/>
          <w:szCs w:val="23"/>
        </w:rPr>
        <w:t xml:space="preserve"> (tel: 736404538, e-mail:petra.najbertova@seznam.cz)</w:t>
      </w:r>
    </w:p>
    <w:p w:rsidR="004D255C" w:rsidRDefault="004D255C" w:rsidP="004D255C">
      <w:pPr>
        <w:ind w:left="-1134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4D255C" w:rsidRPr="004D255C" w:rsidRDefault="004D255C" w:rsidP="00381D71">
      <w:pPr>
        <w:pStyle w:val="Odstavecseseznamem"/>
        <w:ind w:left="-1134" w:right="-1134"/>
        <w:jc w:val="center"/>
        <w:rPr>
          <w:b/>
          <w:i/>
          <w:sz w:val="8"/>
          <w:szCs w:val="8"/>
          <w:u w:val="single"/>
        </w:rPr>
      </w:pPr>
    </w:p>
    <w:p w:rsidR="00381D71" w:rsidRPr="00FD4AF8" w:rsidRDefault="00381D71" w:rsidP="00381D71">
      <w:pPr>
        <w:pStyle w:val="Odstavecseseznamem"/>
        <w:ind w:left="-1134" w:right="-1134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Májové pobožnosti v následujícím týdnu</w:t>
      </w:r>
    </w:p>
    <w:p w:rsidR="00381D71" w:rsidRPr="00803DC7" w:rsidRDefault="00381D71" w:rsidP="00381D71">
      <w:pPr>
        <w:pStyle w:val="Odstavecseseznamem"/>
        <w:ind w:left="-1134" w:right="-1134"/>
        <w:rPr>
          <w:sz w:val="8"/>
          <w:szCs w:val="8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1D71" w:rsidRPr="00803DC7" w:rsidTr="0038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neděle 18.00 – kostel Nalezení sv. Kříže, Bříství.</w:t>
            </w:r>
          </w:p>
        </w:tc>
      </w:tr>
      <w:tr w:rsidR="00381D71" w:rsidRPr="00803DC7" w:rsidTr="0038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pondělí 18.00 – kostel sv. Jakuba Staršího, Kounice</w:t>
            </w:r>
          </w:p>
        </w:tc>
      </w:tr>
      <w:tr w:rsidR="00381D71" w:rsidRPr="00803DC7" w:rsidTr="0038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úterý 17.30 – farní kostel sv. Gotharda, Český Brod</w:t>
            </w:r>
          </w:p>
        </w:tc>
      </w:tr>
      <w:tr w:rsidR="00381D71" w:rsidRPr="00803DC7" w:rsidTr="0038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úterý 19.30 – kostel Nanebevzetí Panny Marie, Tismice</w:t>
            </w:r>
          </w:p>
        </w:tc>
      </w:tr>
      <w:tr w:rsidR="00381D71" w:rsidRPr="00803DC7" w:rsidTr="0038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 xml:space="preserve">středa 17.30 – kostel sv. Havla, </w:t>
            </w:r>
            <w:proofErr w:type="spellStart"/>
            <w:r w:rsidRPr="00803DC7"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381D71" w:rsidRPr="00803DC7" w:rsidTr="0038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středa 18.0</w:t>
            </w:r>
            <w:r w:rsidRPr="00803DC7">
              <w:rPr>
                <w:sz w:val="23"/>
                <w:szCs w:val="23"/>
              </w:rPr>
              <w:t>0 – kostel sv. Václava, Přistoupim.</w:t>
            </w:r>
          </w:p>
        </w:tc>
      </w:tr>
      <w:tr w:rsidR="00381D71" w:rsidRPr="00803DC7" w:rsidTr="0038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čtvrtek 9.30 – farní kostel sv. Gotharda, Český Brod</w:t>
            </w:r>
          </w:p>
        </w:tc>
      </w:tr>
      <w:tr w:rsidR="00381D71" w:rsidRPr="00803DC7" w:rsidTr="0038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Pr="00803DC7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sobota 9.00 – socha Panny Marie, Liblice </w:t>
            </w:r>
          </w:p>
        </w:tc>
      </w:tr>
      <w:tr w:rsidR="00381D71" w:rsidRPr="00803DC7" w:rsidTr="00381D7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D71" w:rsidRDefault="00381D71" w:rsidP="0000780A">
            <w:pPr>
              <w:pStyle w:val="Odstavecseseznamem"/>
              <w:numPr>
                <w:ilvl w:val="0"/>
                <w:numId w:val="13"/>
              </w:numPr>
              <w:jc w:val="center"/>
              <w:rPr>
                <w:sz w:val="23"/>
                <w:szCs w:val="23"/>
              </w:rPr>
            </w:pPr>
            <w:r w:rsidRPr="00803DC7">
              <w:rPr>
                <w:sz w:val="23"/>
                <w:szCs w:val="23"/>
              </w:rPr>
              <w:t>sobota 17.00 – kostel</w:t>
            </w:r>
            <w:r>
              <w:rPr>
                <w:sz w:val="23"/>
                <w:szCs w:val="23"/>
              </w:rPr>
              <w:t xml:space="preserve"> Narození Panny Marie, Poříčany</w:t>
            </w:r>
          </w:p>
        </w:tc>
      </w:tr>
    </w:tbl>
    <w:p w:rsidR="00381D71" w:rsidRPr="00095FFD" w:rsidRDefault="00381D71" w:rsidP="00381D71">
      <w:pPr>
        <w:pStyle w:val="Odstavecseseznamem"/>
        <w:ind w:left="-1134" w:right="-227"/>
        <w:rPr>
          <w:sz w:val="16"/>
          <w:szCs w:val="16"/>
        </w:r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86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right="-1021"/>
        <w:rPr>
          <w:b/>
          <w:i/>
          <w:sz w:val="28"/>
          <w:szCs w:val="28"/>
        </w:rPr>
        <w:sectPr w:rsidR="005A3D5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8604FD" w:rsidRDefault="008604FD" w:rsidP="008604F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úterý 29. května se v Českém Brodě uskuteční pravidelné </w:t>
      </w:r>
      <w:r>
        <w:rPr>
          <w:b/>
          <w:sz w:val="23"/>
          <w:szCs w:val="23"/>
        </w:rPr>
        <w:t>fotbalové utkání mezi výběrem kněží z Čech a z Moravy</w:t>
      </w:r>
      <w:r>
        <w:rPr>
          <w:sz w:val="23"/>
          <w:szCs w:val="23"/>
        </w:rPr>
        <w:t>. Začátek zápasu v 16h.</w:t>
      </w:r>
    </w:p>
    <w:p w:rsidR="008604FD" w:rsidRPr="00274F37" w:rsidRDefault="008604FD" w:rsidP="008604F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8604FD" w:rsidRDefault="008604FD" w:rsidP="008604F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274F37">
        <w:rPr>
          <w:b/>
          <w:sz w:val="23"/>
          <w:szCs w:val="23"/>
        </w:rPr>
        <w:t>V sobotu 2. června bude od 14h duchovní obnova</w:t>
      </w:r>
      <w:r>
        <w:rPr>
          <w:sz w:val="23"/>
          <w:szCs w:val="23"/>
        </w:rPr>
        <w:t xml:space="preserve"> pro rodiny, jejichž děti přistoupí v neděli k prvnímu svatému přijímání. Duchovní obnovy se pochopitelně mohou účastnit i ostatní farníci. Při této duchovní obnově budou také tři kněží k dispozici ke slavení svátosti smíření.</w:t>
      </w:r>
    </w:p>
    <w:p w:rsidR="008604FD" w:rsidRPr="00274F37" w:rsidRDefault="008604FD" w:rsidP="008604FD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p w:rsidR="008604FD" w:rsidRDefault="008604FD" w:rsidP="008604FD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neděli 3. června přistoupí 12 dětí naší farnosti k prvnímu svatému přijímání. Mši svatou doprovodí dětská </w:t>
      </w:r>
    </w:p>
    <w:p w:rsidR="008604FD" w:rsidRDefault="008604FD" w:rsidP="008604FD">
      <w:pPr>
        <w:pStyle w:val="Odstavecseseznamem"/>
        <w:ind w:left="-227" w:right="-1134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schola</w:t>
      </w:r>
      <w:proofErr w:type="spellEnd"/>
      <w:r>
        <w:rPr>
          <w:sz w:val="23"/>
          <w:szCs w:val="23"/>
        </w:rPr>
        <w:t xml:space="preserve"> z Vlašimi. </w:t>
      </w:r>
      <w:r w:rsidRPr="00381D71">
        <w:rPr>
          <w:b/>
          <w:sz w:val="23"/>
          <w:szCs w:val="23"/>
        </w:rPr>
        <w:t>Po mši svaté bude v průjezdu fary možnost nakoupit křesťanskou literaturu</w:t>
      </w:r>
      <w:r>
        <w:rPr>
          <w:sz w:val="23"/>
          <w:szCs w:val="23"/>
        </w:rPr>
        <w:t>.</w:t>
      </w:r>
    </w:p>
    <w:p w:rsidR="008604FD" w:rsidRPr="00274F37" w:rsidRDefault="008604FD" w:rsidP="008604F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8604FD" w:rsidRDefault="008604FD" w:rsidP="008604F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 Se schválením generálního vikáře můžeme </w:t>
      </w:r>
      <w:r w:rsidRPr="00381D71">
        <w:rPr>
          <w:b/>
          <w:sz w:val="23"/>
          <w:szCs w:val="23"/>
        </w:rPr>
        <w:t>v neděli 3. června vykonat další účelovou sbírku („tichou“). Tentokrát na kostel sv. Jakuba Staršího v Kounicích</w:t>
      </w:r>
      <w:r>
        <w:rPr>
          <w:sz w:val="23"/>
          <w:szCs w:val="23"/>
        </w:rPr>
        <w:t xml:space="preserve">. Tam právě v těchto dnech probíhá první etapa opravy varhan (tam děkujeme městysu Kounice, který opravu financuje). Je vhodné již nyní shánět finance na další etapu opravy. Děkuji tedy za vaši štědrost. </w:t>
      </w:r>
    </w:p>
    <w:p w:rsidR="008604FD" w:rsidRPr="008604FD" w:rsidRDefault="008604FD" w:rsidP="008604FD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8604FD" w:rsidRDefault="008604FD" w:rsidP="008604FD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neděli 17. června půjdeme po farní mši sv. na „</w:t>
      </w:r>
      <w:r>
        <w:rPr>
          <w:b/>
          <w:sz w:val="23"/>
          <w:szCs w:val="23"/>
        </w:rPr>
        <w:t>farní kafé</w:t>
      </w:r>
      <w:r>
        <w:rPr>
          <w:sz w:val="23"/>
          <w:szCs w:val="23"/>
        </w:rPr>
        <w:t xml:space="preserve">“ </w:t>
      </w:r>
      <w:r w:rsidRPr="008604FD">
        <w:rPr>
          <w:b/>
          <w:sz w:val="23"/>
          <w:szCs w:val="23"/>
        </w:rPr>
        <w:t>k evangelíkům</w:t>
      </w:r>
      <w:r>
        <w:rPr>
          <w:sz w:val="23"/>
          <w:szCs w:val="23"/>
        </w:rPr>
        <w:t>.</w:t>
      </w:r>
    </w:p>
    <w:p w:rsidR="008604FD" w:rsidRDefault="008604FD" w:rsidP="00575AA8">
      <w:pPr>
        <w:pStyle w:val="Odstavecseseznamem"/>
        <w:ind w:left="-1134" w:right="-227"/>
        <w:rPr>
          <w:b/>
          <w:sz w:val="23"/>
          <w:szCs w:val="23"/>
        </w:rPr>
        <w:sectPr w:rsidR="008604FD" w:rsidSect="008604FD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381D71" w:rsidRPr="008604FD" w:rsidRDefault="00381D71" w:rsidP="00575AA8">
      <w:pPr>
        <w:pStyle w:val="Odstavecseseznamem"/>
        <w:ind w:left="-1134" w:right="-227"/>
        <w:rPr>
          <w:b/>
          <w:sz w:val="8"/>
          <w:szCs w:val="8"/>
        </w:rPr>
      </w:pPr>
    </w:p>
    <w:tbl>
      <w:tblPr>
        <w:tblStyle w:val="Mkatabulky"/>
        <w:tblW w:w="1134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5107"/>
      </w:tblGrid>
      <w:tr w:rsidR="00AB4147" w:rsidTr="00547FE3">
        <w:trPr>
          <w:trHeight w:val="1762"/>
        </w:trPr>
        <w:tc>
          <w:tcPr>
            <w:tcW w:w="6237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8F0CBD" w:rsidP="008626E4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7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  <w:p w:rsidR="00AB4147" w:rsidRDefault="00AB4147" w:rsidP="008F2BF0">
            <w:pPr>
              <w:rPr>
                <w:sz w:val="23"/>
                <w:szCs w:val="23"/>
              </w:rPr>
            </w:pPr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9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8F0CBD" w:rsidP="00E97EAD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0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E97EAD" w:rsidRPr="00E97EAD" w:rsidRDefault="00E97EAD" w:rsidP="00E97EAD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B86954" w:rsidRPr="00B86954" w:rsidRDefault="00B86954" w:rsidP="00AB4147">
      <w:pPr>
        <w:ind w:right="-1134"/>
        <w:rPr>
          <w:sz w:val="6"/>
          <w:szCs w:val="6"/>
        </w:rPr>
      </w:pPr>
    </w:p>
    <w:p w:rsidR="00AB4147" w:rsidRPr="00B86954" w:rsidRDefault="00B86954" w:rsidP="00AB4147">
      <w:pPr>
        <w:ind w:right="-1134"/>
        <w:rPr>
          <w:sz w:val="6"/>
          <w:szCs w:val="6"/>
        </w:rPr>
      </w:pPr>
      <w:r w:rsidRPr="00B86954">
        <w:rPr>
          <w:b/>
          <w:i/>
          <w:noProof/>
          <w:sz w:val="6"/>
          <w:szCs w:val="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2B15" wp14:editId="03F290C3">
                <wp:simplePos x="0" y="0"/>
                <wp:positionH relativeFrom="column">
                  <wp:posOffset>-733425</wp:posOffset>
                </wp:positionH>
                <wp:positionV relativeFrom="paragraph">
                  <wp:posOffset>14132</wp:posOffset>
                </wp:positionV>
                <wp:extent cx="724027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1.1pt" to="512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DvH8Y+3wAAAAkBAAAP&#10;AAAAAAAAAAAAAAAAACQEAABkcnMvZG93bnJldi54bWxQSwUGAAAAAAQABADzAAAAMAUAAAAA&#10;" strokecolor="black [3040]" strokeweight="2pt"/>
            </w:pict>
          </mc:Fallback>
        </mc:AlternateContent>
      </w:r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4D255C" w:rsidTr="0000780A">
        <w:trPr>
          <w:trHeight w:val="452"/>
        </w:trPr>
        <w:tc>
          <w:tcPr>
            <w:tcW w:w="11340" w:type="dxa"/>
          </w:tcPr>
          <w:p w:rsidR="004D255C" w:rsidRPr="00A95CC6" w:rsidRDefault="004D255C" w:rsidP="0000780A">
            <w:pPr>
              <w:ind w:right="-1134"/>
              <w:rPr>
                <w:b/>
                <w:sz w:val="8"/>
                <w:szCs w:val="8"/>
              </w:rPr>
            </w:pPr>
          </w:p>
          <w:p w:rsidR="004D255C" w:rsidRPr="00A95CC6" w:rsidRDefault="004D255C" w:rsidP="0000780A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>
              <w:rPr>
                <w:b/>
                <w:sz w:val="23"/>
                <w:szCs w:val="23"/>
              </w:rPr>
              <w:t xml:space="preserve"> 5830 </w:t>
            </w:r>
            <w:proofErr w:type="spellStart"/>
            <w:r>
              <w:rPr>
                <w:b/>
                <w:sz w:val="23"/>
                <w:szCs w:val="23"/>
              </w:rPr>
              <w:t>kč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Jednalo se o </w:t>
            </w:r>
            <w:r>
              <w:rPr>
                <w:b/>
                <w:sz w:val="23"/>
                <w:szCs w:val="23"/>
              </w:rPr>
              <w:t xml:space="preserve">svatojánskou sbírku na arcidiecézi. </w:t>
            </w:r>
            <w:r w:rsidRPr="00594C7E">
              <w:rPr>
                <w:sz w:val="23"/>
                <w:szCs w:val="23"/>
              </w:rPr>
              <w:t>Všem dárcům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B4147" w:rsidRPr="00AB4147" w:rsidRDefault="00AB4147" w:rsidP="00B86954">
      <w:pPr>
        <w:ind w:right="-1134"/>
        <w:rPr>
          <w:sz w:val="23"/>
          <w:szCs w:val="23"/>
        </w:rPr>
      </w:pPr>
      <w:bookmarkStart w:id="0" w:name="_GoBack"/>
      <w:bookmarkEnd w:id="0"/>
    </w:p>
    <w:sectPr w:rsidR="00AB4147" w:rsidRPr="00AB4147" w:rsidSect="005A3D5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C"/>
    <w:multiLevelType w:val="hybridMultilevel"/>
    <w:tmpl w:val="CAFA6C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0">
    <w:nsid w:val="70D331B5"/>
    <w:multiLevelType w:val="hybridMultilevel"/>
    <w:tmpl w:val="C0841402"/>
    <w:lvl w:ilvl="0" w:tplc="0405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>
    <w:nsid w:val="75836373"/>
    <w:multiLevelType w:val="hybridMultilevel"/>
    <w:tmpl w:val="E684ED82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331B7"/>
    <w:rsid w:val="00034E9F"/>
    <w:rsid w:val="000676D5"/>
    <w:rsid w:val="00071DAA"/>
    <w:rsid w:val="00095FFD"/>
    <w:rsid w:val="000D391C"/>
    <w:rsid w:val="000D6C26"/>
    <w:rsid w:val="000E2A69"/>
    <w:rsid w:val="00116121"/>
    <w:rsid w:val="0011669A"/>
    <w:rsid w:val="00125F7B"/>
    <w:rsid w:val="00154AD3"/>
    <w:rsid w:val="0018366C"/>
    <w:rsid w:val="001A46A3"/>
    <w:rsid w:val="001D72ED"/>
    <w:rsid w:val="001F58DA"/>
    <w:rsid w:val="00210ECC"/>
    <w:rsid w:val="00255726"/>
    <w:rsid w:val="00273718"/>
    <w:rsid w:val="00274F37"/>
    <w:rsid w:val="002A11F1"/>
    <w:rsid w:val="002A2FCF"/>
    <w:rsid w:val="002B4369"/>
    <w:rsid w:val="0032546E"/>
    <w:rsid w:val="0033769B"/>
    <w:rsid w:val="00381D71"/>
    <w:rsid w:val="003B0AE6"/>
    <w:rsid w:val="003E6FC7"/>
    <w:rsid w:val="003F71E8"/>
    <w:rsid w:val="00406F34"/>
    <w:rsid w:val="004D255C"/>
    <w:rsid w:val="00512813"/>
    <w:rsid w:val="00537E19"/>
    <w:rsid w:val="00547FE3"/>
    <w:rsid w:val="00553BA0"/>
    <w:rsid w:val="005572AC"/>
    <w:rsid w:val="00575AA8"/>
    <w:rsid w:val="00575B30"/>
    <w:rsid w:val="00585449"/>
    <w:rsid w:val="00587B4D"/>
    <w:rsid w:val="00594C7E"/>
    <w:rsid w:val="005A3D53"/>
    <w:rsid w:val="005F0510"/>
    <w:rsid w:val="006577AC"/>
    <w:rsid w:val="0066398F"/>
    <w:rsid w:val="006659DE"/>
    <w:rsid w:val="00670AFC"/>
    <w:rsid w:val="00674FB7"/>
    <w:rsid w:val="00682502"/>
    <w:rsid w:val="006A507B"/>
    <w:rsid w:val="00760A33"/>
    <w:rsid w:val="00764787"/>
    <w:rsid w:val="007774C6"/>
    <w:rsid w:val="00783FE0"/>
    <w:rsid w:val="007852DA"/>
    <w:rsid w:val="0079736C"/>
    <w:rsid w:val="00812C77"/>
    <w:rsid w:val="008604FD"/>
    <w:rsid w:val="008626E4"/>
    <w:rsid w:val="008A0393"/>
    <w:rsid w:val="008F0CBD"/>
    <w:rsid w:val="008F2BF0"/>
    <w:rsid w:val="00916040"/>
    <w:rsid w:val="0093255A"/>
    <w:rsid w:val="00932AD7"/>
    <w:rsid w:val="00933C3A"/>
    <w:rsid w:val="00945DDF"/>
    <w:rsid w:val="009815CA"/>
    <w:rsid w:val="009A2006"/>
    <w:rsid w:val="009C3975"/>
    <w:rsid w:val="00A02F34"/>
    <w:rsid w:val="00A04544"/>
    <w:rsid w:val="00A35277"/>
    <w:rsid w:val="00A44CBA"/>
    <w:rsid w:val="00A46FDC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34A06"/>
    <w:rsid w:val="00B41460"/>
    <w:rsid w:val="00B64F68"/>
    <w:rsid w:val="00B70D87"/>
    <w:rsid w:val="00B86954"/>
    <w:rsid w:val="00B87DCE"/>
    <w:rsid w:val="00C146A1"/>
    <w:rsid w:val="00C228BD"/>
    <w:rsid w:val="00C23E68"/>
    <w:rsid w:val="00C61919"/>
    <w:rsid w:val="00C80621"/>
    <w:rsid w:val="00CA227E"/>
    <w:rsid w:val="00CC6DBB"/>
    <w:rsid w:val="00CC7679"/>
    <w:rsid w:val="00CD53EC"/>
    <w:rsid w:val="00CE5A00"/>
    <w:rsid w:val="00D10A10"/>
    <w:rsid w:val="00D15A5D"/>
    <w:rsid w:val="00D236D4"/>
    <w:rsid w:val="00D3461F"/>
    <w:rsid w:val="00D56D57"/>
    <w:rsid w:val="00D86EA0"/>
    <w:rsid w:val="00DB08A6"/>
    <w:rsid w:val="00DB1CBF"/>
    <w:rsid w:val="00DB38E2"/>
    <w:rsid w:val="00DD0BD6"/>
    <w:rsid w:val="00E10781"/>
    <w:rsid w:val="00E97EAD"/>
    <w:rsid w:val="00EC529B"/>
    <w:rsid w:val="00EF13E2"/>
    <w:rsid w:val="00F02EBB"/>
    <w:rsid w:val="00F124A6"/>
    <w:rsid w:val="00F65146"/>
    <w:rsid w:val="00F77599"/>
    <w:rsid w:val="00FC1F33"/>
    <w:rsid w:val="00FD4AF8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3F71E8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71E8"/>
    <w:rPr>
      <w:rFonts w:eastAsia="Times New Roman"/>
      <w:sz w:val="20"/>
      <w:szCs w:val="20"/>
      <w:lang w:eastAsia="cs-CZ"/>
    </w:rPr>
  </w:style>
  <w:style w:type="table" w:styleId="Svtlstnovn">
    <w:name w:val="Light Shading"/>
    <w:basedOn w:val="Normlntabulka"/>
    <w:uiPriority w:val="60"/>
    <w:rsid w:val="00FD4A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D4A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3F71E8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71E8"/>
    <w:rPr>
      <w:rFonts w:eastAsia="Times New Roman"/>
      <w:sz w:val="20"/>
      <w:szCs w:val="20"/>
      <w:lang w:eastAsia="cs-CZ"/>
    </w:rPr>
  </w:style>
  <w:style w:type="table" w:styleId="Svtlstnovn">
    <w:name w:val="Light Shading"/>
    <w:basedOn w:val="Normlntabulka"/>
    <w:uiPriority w:val="60"/>
    <w:rsid w:val="00FD4A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D4A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klen.webno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lenarmartin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rnostbr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nostbrod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0C33-99E7-4E1A-9043-17B8A1F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2018-05-20T14:47:00Z</cp:lastPrinted>
  <dcterms:created xsi:type="dcterms:W3CDTF">2018-05-05T06:04:00Z</dcterms:created>
  <dcterms:modified xsi:type="dcterms:W3CDTF">2018-05-20T14:48:00Z</dcterms:modified>
</cp:coreProperties>
</file>