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bookmarkStart w:id="0" w:name="_GoBack"/>
      <w:r w:rsidRPr="00932AD7">
        <w:rPr>
          <w:b/>
          <w:sz w:val="40"/>
        </w:rPr>
        <w:t>Farní týdeník</w:t>
      </w:r>
    </w:p>
    <w:p w:rsidR="005A3D53" w:rsidRDefault="00FF15BF" w:rsidP="005A3D53">
      <w:pPr>
        <w:ind w:left="-510" w:right="-510"/>
        <w:jc w:val="center"/>
        <w:rPr>
          <w:i/>
        </w:rPr>
      </w:pPr>
      <w:r>
        <w:rPr>
          <w:i/>
        </w:rPr>
        <w:t>5</w:t>
      </w:r>
      <w:r w:rsidR="000331B7">
        <w:rPr>
          <w:i/>
        </w:rPr>
        <w:t>. neděle velikonoční</w:t>
      </w:r>
      <w:r w:rsidR="005A3D53" w:rsidRPr="00932AD7">
        <w:rPr>
          <w:i/>
        </w:rPr>
        <w:t xml:space="preserve">, </w:t>
      </w:r>
      <w:r w:rsidR="00EC529B">
        <w:rPr>
          <w:i/>
        </w:rPr>
        <w:t>29</w:t>
      </w:r>
      <w:r w:rsidR="005A3D53">
        <w:rPr>
          <w:i/>
        </w:rPr>
        <w:t xml:space="preserve">. </w:t>
      </w:r>
      <w:r>
        <w:rPr>
          <w:i/>
        </w:rPr>
        <w:t>dubna 2018, č. 18</w:t>
      </w:r>
    </w:p>
    <w:p w:rsidR="005A3D53" w:rsidRPr="005F0510" w:rsidRDefault="00701810" w:rsidP="005A3D53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4"/>
        <w:gridCol w:w="4142"/>
      </w:tblGrid>
      <w:tr w:rsidR="0066596F" w:rsidRPr="00E042DB" w:rsidTr="003828A5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66596F" w:rsidRPr="00E042DB" w:rsidRDefault="0066596F" w:rsidP="00382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 dubna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5. neděle velikonoční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66596F" w:rsidRPr="00E042DB" w:rsidTr="003828A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30.4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po 5.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i/>
                <w:sz w:val="28"/>
                <w:szCs w:val="28"/>
              </w:rPr>
            </w:pPr>
          </w:p>
        </w:tc>
      </w:tr>
      <w:tr w:rsidR="0066596F" w:rsidRPr="00E042DB" w:rsidTr="003828A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1.5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Úterý po 5.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66596F" w:rsidRPr="00E042DB" w:rsidTr="003828A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2.5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Památka sv. </w:t>
            </w:r>
            <w:proofErr w:type="spellStart"/>
            <w:r>
              <w:rPr>
                <w:sz w:val="28"/>
                <w:szCs w:val="28"/>
              </w:rPr>
              <w:t>Atanáše</w:t>
            </w:r>
            <w:proofErr w:type="spellEnd"/>
            <w:r>
              <w:rPr>
                <w:sz w:val="28"/>
                <w:szCs w:val="28"/>
              </w:rPr>
              <w:t>, biskupa a učitele církve.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18:00 Tismice</w:t>
            </w:r>
          </w:p>
        </w:tc>
      </w:tr>
      <w:tr w:rsidR="0066596F" w:rsidRPr="00E042DB" w:rsidTr="003828A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Svátek sv. Filipa a Jakuba, apoštolů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66596F" w:rsidRPr="002529B5" w:rsidTr="003828A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4.5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po 5.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Default="0066596F" w:rsidP="003828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Penzion Anna</w:t>
            </w:r>
          </w:p>
          <w:p w:rsidR="0066596F" w:rsidRPr="002529B5" w:rsidRDefault="0066596F" w:rsidP="003828A5">
            <w:pPr>
              <w:rPr>
                <w:sz w:val="28"/>
                <w:szCs w:val="28"/>
              </w:rPr>
            </w:pPr>
            <w:r w:rsidRPr="002529B5">
              <w:rPr>
                <w:i/>
                <w:sz w:val="28"/>
                <w:szCs w:val="28"/>
              </w:rPr>
              <w:t>18.00 Český Brod</w:t>
            </w:r>
          </w:p>
        </w:tc>
      </w:tr>
      <w:tr w:rsidR="0066596F" w:rsidRPr="00E22D6E" w:rsidTr="003828A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5.5</w:t>
            </w:r>
            <w:proofErr w:type="gramEnd"/>
            <w:r>
              <w:rPr>
                <w:sz w:val="28"/>
                <w:szCs w:val="28"/>
              </w:rPr>
              <w:t>. – Sobota po 5.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Pr="00E22D6E" w:rsidRDefault="0066596F" w:rsidP="003828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17.30 </w:t>
            </w:r>
            <w:proofErr w:type="spellStart"/>
            <w:r>
              <w:rPr>
                <w:i/>
                <w:sz w:val="28"/>
                <w:szCs w:val="28"/>
              </w:rPr>
              <w:t>Lstiboř</w:t>
            </w:r>
            <w:proofErr w:type="spellEnd"/>
          </w:p>
        </w:tc>
      </w:tr>
      <w:tr w:rsidR="0066596F" w:rsidRPr="006D22F6" w:rsidTr="003828A5">
        <w:trPr>
          <w:trHeight w:val="667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96F" w:rsidRPr="00E042DB" w:rsidRDefault="0066596F" w:rsidP="0038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6.5</w:t>
            </w:r>
            <w:proofErr w:type="gramEnd"/>
            <w:r>
              <w:rPr>
                <w:sz w:val="28"/>
                <w:szCs w:val="28"/>
              </w:rPr>
              <w:t xml:space="preserve">. – 6. neděle velikonoční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66596F" w:rsidRDefault="0066596F" w:rsidP="003828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Přistoupim</w:t>
            </w:r>
          </w:p>
          <w:p w:rsidR="0066596F" w:rsidRDefault="0066596F" w:rsidP="003828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  <w:p w:rsidR="0066596F" w:rsidRPr="006D22F6" w:rsidRDefault="0066596F" w:rsidP="003828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11.00 žehnání kaple sv. Gotharda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97B1B" w:rsidRDefault="00D97B1B" w:rsidP="00D97B1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V</w:t>
      </w:r>
      <w:r w:rsidRPr="00D97B1B">
        <w:rPr>
          <w:sz w:val="23"/>
          <w:szCs w:val="23"/>
        </w:rPr>
        <w:t xml:space="preserve"> úterý </w:t>
      </w:r>
      <w:r>
        <w:rPr>
          <w:sz w:val="23"/>
          <w:szCs w:val="23"/>
        </w:rPr>
        <w:t xml:space="preserve">vstupujeme do měsíce května, o kterém se tradičně konají májové pobožnosti. První májová pobožnost bude v úterý 1. května </w:t>
      </w:r>
      <w:r w:rsidRPr="00D97B1B">
        <w:rPr>
          <w:sz w:val="23"/>
          <w:szCs w:val="23"/>
        </w:rPr>
        <w:t xml:space="preserve">v 17.30 </w:t>
      </w:r>
      <w:r>
        <w:rPr>
          <w:sz w:val="23"/>
          <w:szCs w:val="23"/>
        </w:rPr>
        <w:t xml:space="preserve">(přede mší svatou) </w:t>
      </w:r>
      <w:r w:rsidRPr="00D97B1B">
        <w:rPr>
          <w:sz w:val="23"/>
          <w:szCs w:val="23"/>
        </w:rPr>
        <w:t>ve farním kostele.</w:t>
      </w:r>
      <w:r>
        <w:rPr>
          <w:sz w:val="23"/>
          <w:szCs w:val="23"/>
        </w:rPr>
        <w:t xml:space="preserve"> </w:t>
      </w:r>
    </w:p>
    <w:p w:rsidR="00D97B1B" w:rsidRPr="00D97B1B" w:rsidRDefault="00D97B1B" w:rsidP="00D97B1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D97B1B" w:rsidRDefault="00D97B1B" w:rsidP="00D97B1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D97B1B">
        <w:rPr>
          <w:sz w:val="23"/>
          <w:szCs w:val="23"/>
        </w:rPr>
        <w:t xml:space="preserve">e středu </w:t>
      </w:r>
      <w:r>
        <w:rPr>
          <w:sz w:val="23"/>
          <w:szCs w:val="23"/>
        </w:rPr>
        <w:t xml:space="preserve">se koná </w:t>
      </w:r>
      <w:r w:rsidRPr="00D97B1B">
        <w:rPr>
          <w:b/>
          <w:sz w:val="23"/>
          <w:szCs w:val="23"/>
        </w:rPr>
        <w:t>pravidelná výuka náboženství</w:t>
      </w:r>
      <w:r w:rsidRPr="00D97B1B">
        <w:rPr>
          <w:sz w:val="23"/>
          <w:szCs w:val="23"/>
        </w:rPr>
        <w:t>.</w:t>
      </w:r>
    </w:p>
    <w:p w:rsidR="00D97B1B" w:rsidRPr="00D97B1B" w:rsidRDefault="00D97B1B" w:rsidP="00D97B1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D97B1B" w:rsidRDefault="00D97B1B" w:rsidP="00D97B1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D97B1B">
        <w:rPr>
          <w:sz w:val="23"/>
          <w:szCs w:val="23"/>
        </w:rPr>
        <w:t xml:space="preserve">e středu ve 20h </w:t>
      </w:r>
      <w:r>
        <w:rPr>
          <w:sz w:val="23"/>
          <w:szCs w:val="23"/>
        </w:rPr>
        <w:t xml:space="preserve">se koná </w:t>
      </w:r>
      <w:r w:rsidRPr="00D97B1B">
        <w:rPr>
          <w:sz w:val="23"/>
          <w:szCs w:val="23"/>
        </w:rPr>
        <w:t xml:space="preserve">na faře </w:t>
      </w:r>
      <w:r>
        <w:rPr>
          <w:sz w:val="23"/>
          <w:szCs w:val="23"/>
        </w:rPr>
        <w:t xml:space="preserve">pravidelné (vždy první středa v měsíci) </w:t>
      </w:r>
      <w:r w:rsidRPr="00D97B1B">
        <w:rPr>
          <w:b/>
          <w:sz w:val="23"/>
          <w:szCs w:val="23"/>
        </w:rPr>
        <w:t>setkání žen</w:t>
      </w:r>
      <w:r w:rsidRPr="00D97B1B">
        <w:rPr>
          <w:sz w:val="23"/>
          <w:szCs w:val="23"/>
        </w:rPr>
        <w:t>.</w:t>
      </w:r>
      <w:r>
        <w:rPr>
          <w:sz w:val="23"/>
          <w:szCs w:val="23"/>
        </w:rPr>
        <w:t xml:space="preserve"> Odpovědnou osobou je Petra </w:t>
      </w:r>
      <w:proofErr w:type="spellStart"/>
      <w:r>
        <w:rPr>
          <w:sz w:val="23"/>
          <w:szCs w:val="23"/>
        </w:rPr>
        <w:t>Marhounová</w:t>
      </w:r>
      <w:proofErr w:type="spellEnd"/>
      <w:r>
        <w:rPr>
          <w:sz w:val="23"/>
          <w:szCs w:val="23"/>
        </w:rPr>
        <w:t>.</w:t>
      </w:r>
    </w:p>
    <w:p w:rsidR="00D97B1B" w:rsidRPr="00D97B1B" w:rsidRDefault="00D97B1B" w:rsidP="00D97B1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D97B1B" w:rsidRDefault="00D97B1B" w:rsidP="00D97B1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od</w:t>
      </w:r>
      <w:r w:rsidRPr="00D97B1B">
        <w:rPr>
          <w:sz w:val="23"/>
          <w:szCs w:val="23"/>
        </w:rPr>
        <w:t xml:space="preserve"> 19h </w:t>
      </w:r>
      <w:r>
        <w:rPr>
          <w:sz w:val="23"/>
          <w:szCs w:val="23"/>
        </w:rPr>
        <w:t xml:space="preserve">proběhne </w:t>
      </w:r>
      <w:r w:rsidRPr="00D97B1B">
        <w:rPr>
          <w:b/>
          <w:sz w:val="23"/>
          <w:szCs w:val="23"/>
        </w:rPr>
        <w:t>zasedání PRF</w:t>
      </w:r>
      <w:r w:rsidRPr="00D97B1B">
        <w:rPr>
          <w:sz w:val="23"/>
          <w:szCs w:val="23"/>
        </w:rPr>
        <w:t>.</w:t>
      </w:r>
      <w:r>
        <w:rPr>
          <w:sz w:val="23"/>
          <w:szCs w:val="23"/>
        </w:rPr>
        <w:t xml:space="preserve"> Tohoto zasedání se může účastnit každý příchozí.</w:t>
      </w:r>
    </w:p>
    <w:p w:rsidR="00D97B1B" w:rsidRPr="00D97B1B" w:rsidRDefault="00D97B1B" w:rsidP="00D97B1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D97B1B" w:rsidRDefault="00D97B1B" w:rsidP="00D97B1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97B1B">
        <w:rPr>
          <w:sz w:val="23"/>
          <w:szCs w:val="23"/>
        </w:rPr>
        <w:t xml:space="preserve"> v pátek od 16h pravidelné </w:t>
      </w:r>
      <w:r w:rsidRPr="00D97B1B">
        <w:rPr>
          <w:b/>
          <w:sz w:val="23"/>
          <w:szCs w:val="23"/>
        </w:rPr>
        <w:t>páteční dětské odpoledne</w:t>
      </w:r>
      <w:r w:rsidRPr="00D97B1B">
        <w:rPr>
          <w:sz w:val="23"/>
          <w:szCs w:val="23"/>
        </w:rPr>
        <w:t>. Jedná se o první pátek v měsíci, takže program je připraven pro širší veřejnost (společná hra). T</w:t>
      </w:r>
      <w:r w:rsidR="004058CA">
        <w:rPr>
          <w:sz w:val="23"/>
          <w:szCs w:val="23"/>
        </w:rPr>
        <w:t>ématem budou Mariánská zjevení</w:t>
      </w:r>
      <w:r>
        <w:rPr>
          <w:sz w:val="23"/>
          <w:szCs w:val="23"/>
        </w:rPr>
        <w:t>. Obracím se na děti, aby pozvali na faru také své spolužáky a spolužačky.</w:t>
      </w:r>
    </w:p>
    <w:p w:rsidR="00D97B1B" w:rsidRPr="00D97B1B" w:rsidRDefault="00D97B1B" w:rsidP="00D97B1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D97B1B" w:rsidRDefault="00D97B1B" w:rsidP="00D97B1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Tento týden máme první pátek v měsíci, takže se po mši svaté pomodlíme společně litanie k Nejsvětějšímu Srdci Ježíšovu a </w:t>
      </w:r>
      <w:proofErr w:type="spellStart"/>
      <w:r>
        <w:rPr>
          <w:sz w:val="23"/>
          <w:szCs w:val="23"/>
        </w:rPr>
        <w:t>zásvětnou</w:t>
      </w:r>
      <w:proofErr w:type="spellEnd"/>
      <w:r>
        <w:rPr>
          <w:sz w:val="23"/>
          <w:szCs w:val="23"/>
        </w:rPr>
        <w:t xml:space="preserve"> modlitbu.</w:t>
      </w:r>
    </w:p>
    <w:p w:rsidR="00D97B1B" w:rsidRPr="00D97B1B" w:rsidRDefault="00D97B1B" w:rsidP="00D97B1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D97B1B" w:rsidRDefault="00D97B1B" w:rsidP="00426C1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V</w:t>
      </w:r>
      <w:r w:rsidRPr="00D97B1B">
        <w:rPr>
          <w:sz w:val="23"/>
          <w:szCs w:val="23"/>
        </w:rPr>
        <w:t xml:space="preserve"> pátek v 19.30 </w:t>
      </w:r>
      <w:r w:rsidRPr="00D97B1B">
        <w:rPr>
          <w:b/>
          <w:sz w:val="23"/>
          <w:szCs w:val="23"/>
        </w:rPr>
        <w:t>příprava na křest dospělých</w:t>
      </w:r>
      <w:r w:rsidRPr="00D97B1B">
        <w:rPr>
          <w:sz w:val="23"/>
          <w:szCs w:val="23"/>
        </w:rPr>
        <w:t>.</w:t>
      </w:r>
      <w:r>
        <w:rPr>
          <w:sz w:val="23"/>
          <w:szCs w:val="23"/>
        </w:rPr>
        <w:t xml:space="preserve"> Případní zájemci mohou ještě na toto setkání dorazit.</w:t>
      </w:r>
    </w:p>
    <w:p w:rsidR="00D97B1B" w:rsidRPr="00D97B1B" w:rsidRDefault="00D97B1B" w:rsidP="00426C11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C2112D" w:rsidRDefault="00426C11" w:rsidP="00426C1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426C11">
        <w:rPr>
          <w:b/>
          <w:sz w:val="23"/>
          <w:szCs w:val="23"/>
        </w:rPr>
        <w:t>V sobotu požehnáme</w:t>
      </w:r>
      <w:r w:rsidR="00C2112D" w:rsidRPr="00426C11">
        <w:rPr>
          <w:b/>
          <w:sz w:val="23"/>
          <w:szCs w:val="23"/>
        </w:rPr>
        <w:t xml:space="preserve"> cyklistům a </w:t>
      </w:r>
      <w:r w:rsidRPr="00426C11">
        <w:rPr>
          <w:b/>
          <w:sz w:val="23"/>
          <w:szCs w:val="23"/>
        </w:rPr>
        <w:t xml:space="preserve">vyrazíme na </w:t>
      </w:r>
      <w:proofErr w:type="spellStart"/>
      <w:r w:rsidR="00C2112D" w:rsidRPr="00426C11">
        <w:rPr>
          <w:b/>
          <w:sz w:val="23"/>
          <w:szCs w:val="23"/>
        </w:rPr>
        <w:t>cyklovýlet</w:t>
      </w:r>
      <w:proofErr w:type="spellEnd"/>
      <w:r w:rsidR="00C2112D">
        <w:rPr>
          <w:sz w:val="23"/>
          <w:szCs w:val="23"/>
        </w:rPr>
        <w:t>.</w:t>
      </w:r>
      <w:r>
        <w:rPr>
          <w:sz w:val="23"/>
          <w:szCs w:val="23"/>
        </w:rPr>
        <w:t xml:space="preserve"> Žehnání kol a cyklistů bude v 9h před kostelem sv. Gotharda. A pak bude možnost vyrazit na výlet do Čelákovic. K žehnání kol mohou dorazit pochopitelně i ti, kteří nepojedou na následný </w:t>
      </w:r>
      <w:proofErr w:type="spellStart"/>
      <w:r>
        <w:rPr>
          <w:sz w:val="23"/>
          <w:szCs w:val="23"/>
        </w:rPr>
        <w:t>cyklovýlet</w:t>
      </w:r>
      <w:proofErr w:type="spellEnd"/>
      <w:r>
        <w:rPr>
          <w:sz w:val="23"/>
          <w:szCs w:val="23"/>
        </w:rPr>
        <w:t>.</w:t>
      </w:r>
    </w:p>
    <w:p w:rsidR="00C2112D" w:rsidRDefault="00C2112D" w:rsidP="00426C11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C2112D" w:rsidRDefault="00D97B1B" w:rsidP="00426C1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</w:t>
      </w:r>
      <w:r w:rsidRPr="00D97B1B">
        <w:rPr>
          <w:sz w:val="23"/>
          <w:szCs w:val="23"/>
        </w:rPr>
        <w:t xml:space="preserve">říští neděli </w:t>
      </w:r>
      <w:r w:rsidRPr="00D97B1B">
        <w:rPr>
          <w:b/>
          <w:sz w:val="23"/>
          <w:szCs w:val="23"/>
        </w:rPr>
        <w:t>přijede do farnosti o. biskup Václav Malý</w:t>
      </w:r>
      <w:r w:rsidRPr="00D97B1B">
        <w:rPr>
          <w:sz w:val="23"/>
          <w:szCs w:val="23"/>
        </w:rPr>
        <w:t>. Bude s námi slavit mši svatou ve farním kostele a v 11h požehná kapli sv. Gotharda. Po té se přesuneme do Oranžové zahrady, kde ještě bude možnost k osobnímu setkání i s otcem biskupem.</w:t>
      </w:r>
      <w:r>
        <w:rPr>
          <w:sz w:val="23"/>
          <w:szCs w:val="23"/>
        </w:rPr>
        <w:t xml:space="preserve"> Ke kapličce i zpět do Oranžové zahrady se přesuneme společně. Domnívám se, že je i slušností účastnit se i setkání v Oranžové zahradě.</w:t>
      </w:r>
    </w:p>
    <w:p w:rsidR="00C2112D" w:rsidRPr="00C2112D" w:rsidRDefault="00C2112D" w:rsidP="00426C11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426C11" w:rsidRDefault="00C2112D" w:rsidP="00426C1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426C11" w:rsidSect="00426C11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 xml:space="preserve">Se svolením generálního vikáře bude </w:t>
      </w:r>
      <w:r>
        <w:rPr>
          <w:sz w:val="23"/>
          <w:szCs w:val="23"/>
        </w:rPr>
        <w:t xml:space="preserve">při nedělní </w:t>
      </w:r>
      <w:r>
        <w:rPr>
          <w:sz w:val="23"/>
          <w:szCs w:val="23"/>
        </w:rPr>
        <w:t xml:space="preserve">mši svaté vykonána </w:t>
      </w:r>
      <w:r w:rsidRPr="00C2112D">
        <w:rPr>
          <w:b/>
          <w:sz w:val="23"/>
          <w:szCs w:val="23"/>
        </w:rPr>
        <w:t>účelová sbírka</w:t>
      </w:r>
      <w:r>
        <w:rPr>
          <w:sz w:val="23"/>
          <w:szCs w:val="23"/>
        </w:rPr>
        <w:t xml:space="preserve"> (sbírka, která je oproštěna od odvodu do svépomocného fondu) a to na kostel v Českém Brodě. </w:t>
      </w:r>
      <w:r w:rsidR="009146B6">
        <w:rPr>
          <w:sz w:val="23"/>
          <w:szCs w:val="23"/>
        </w:rPr>
        <w:t xml:space="preserve">Pokusme se, aby se jednalo o </w:t>
      </w:r>
      <w:r>
        <w:rPr>
          <w:sz w:val="23"/>
          <w:szCs w:val="23"/>
        </w:rPr>
        <w:t>„</w:t>
      </w:r>
      <w:r>
        <w:rPr>
          <w:b/>
          <w:sz w:val="23"/>
          <w:szCs w:val="23"/>
        </w:rPr>
        <w:t xml:space="preserve">tichou </w:t>
      </w:r>
      <w:r w:rsidRPr="00C2112D">
        <w:rPr>
          <w:b/>
          <w:sz w:val="23"/>
          <w:szCs w:val="23"/>
        </w:rPr>
        <w:t>sbírku</w:t>
      </w:r>
      <w:r>
        <w:rPr>
          <w:sz w:val="23"/>
          <w:szCs w:val="23"/>
        </w:rPr>
        <w:t>“</w:t>
      </w:r>
      <w:r w:rsidR="009146B6">
        <w:rPr>
          <w:sz w:val="23"/>
          <w:szCs w:val="23"/>
        </w:rPr>
        <w:t>, kdy přísp</w:t>
      </w:r>
      <w:r w:rsidR="00426C11">
        <w:rPr>
          <w:sz w:val="23"/>
          <w:szCs w:val="23"/>
        </w:rPr>
        <w:t>ěve</w:t>
      </w:r>
      <w:r w:rsidR="009146B6">
        <w:rPr>
          <w:sz w:val="23"/>
          <w:szCs w:val="23"/>
        </w:rPr>
        <w:t>k není „slyšet“, protože se jedná o bankovky. Chtěl bych vás tedy poprosit o vaši štědrost.</w:t>
      </w:r>
    </w:p>
    <w:p w:rsidR="00933C3A" w:rsidRPr="00C2112D" w:rsidRDefault="00933C3A" w:rsidP="009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right="-1021"/>
        <w:rPr>
          <w:b/>
          <w:i/>
          <w:sz w:val="16"/>
          <w:szCs w:val="16"/>
        </w:rPr>
        <w:sectPr w:rsidR="00933C3A" w:rsidRPr="00C2112D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0E1D1E" w:rsidRDefault="000E1D1E" w:rsidP="000E1D1E">
      <w:pPr>
        <w:pStyle w:val="Odstavecseseznamem"/>
        <w:ind w:left="-1134" w:right="-283"/>
        <w:jc w:val="center"/>
        <w:rPr>
          <w:b/>
          <w:i/>
          <w:sz w:val="23"/>
          <w:szCs w:val="23"/>
          <w:u w:val="single"/>
        </w:rPr>
        <w:sectPr w:rsidR="000E1D1E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E1D1E" w:rsidRPr="00717A88" w:rsidRDefault="000E1D1E" w:rsidP="000E1D1E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Noc kostelů</w:t>
      </w:r>
    </w:p>
    <w:p w:rsidR="000E1D1E" w:rsidRDefault="000E1D1E" w:rsidP="000E1D1E">
      <w:pPr>
        <w:pStyle w:val="Odstavecseseznamem"/>
        <w:ind w:left="-1134" w:right="-1134"/>
        <w:rPr>
          <w:sz w:val="8"/>
          <w:szCs w:val="8"/>
        </w:rPr>
        <w:sectPr w:rsidR="000E1D1E" w:rsidSect="000E1D1E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E1D1E" w:rsidRDefault="000E1D1E" w:rsidP="000E1D1E">
      <w:pPr>
        <w:pStyle w:val="Odstavecseseznamem"/>
        <w:ind w:left="-1134" w:right="-1134"/>
        <w:rPr>
          <w:sz w:val="8"/>
          <w:szCs w:val="8"/>
        </w:rPr>
      </w:pPr>
    </w:p>
    <w:p w:rsidR="000E1D1E" w:rsidRDefault="000E1D1E" w:rsidP="000E1D1E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Blíží se nám akce „Noc kostelů“. Možná se už na vás někdo obrátil s prosbou o pomoc s touto akcí. Chtěl bych vás moc poprosit, abyste byli ochotni připojit se k organizaci – ať už když vás někdo požádá o pomoc, nebo dokonce se sami nabídnout. Chci zdůraznit, že nemusí jít nutně o nic velkého, že ona příprava </w:t>
      </w:r>
      <w:r>
        <w:rPr>
          <w:sz w:val="23"/>
          <w:szCs w:val="23"/>
        </w:rPr>
        <w:t xml:space="preserve">také </w:t>
      </w:r>
      <w:r>
        <w:rPr>
          <w:sz w:val="23"/>
          <w:szCs w:val="23"/>
        </w:rPr>
        <w:t>nemusí vyžadovat mou přítomnost na akci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E1D1E" w:rsidRDefault="000E1D1E" w:rsidP="000E1D1E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Abych zdůraznil, že pomoci může opravdu každý, tak</w:t>
      </w:r>
    </w:p>
    <w:p w:rsidR="000E1D1E" w:rsidRDefault="000E1D1E" w:rsidP="000E1D1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uvedu jako příklad napečení </w:t>
      </w:r>
      <w:r>
        <w:rPr>
          <w:sz w:val="23"/>
          <w:szCs w:val="23"/>
        </w:rPr>
        <w:t xml:space="preserve">nějaké buchty, kterou si mohou návštěvníci kostela při odchodu vzít, </w:t>
      </w:r>
      <w:proofErr w:type="spellStart"/>
      <w:r>
        <w:rPr>
          <w:sz w:val="23"/>
          <w:szCs w:val="23"/>
        </w:rPr>
        <w:t>apod</w:t>
      </w:r>
      <w:proofErr w:type="spellEnd"/>
      <w:r>
        <w:rPr>
          <w:sz w:val="23"/>
          <w:szCs w:val="23"/>
        </w:rPr>
        <w:t>…</w:t>
      </w:r>
    </w:p>
    <w:p w:rsidR="000E1D1E" w:rsidRDefault="000E1D1E" w:rsidP="000E1D1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Všechny zájemce o jakoukoli pomoc, prosím, aby se obrátili na zástupce svých kostelů (členové PRF), nebo přímo na Lenku Kvapilovou (704 415 863) či Jaroslavu Přikrylovou (736 169 253).</w:t>
      </w:r>
    </w:p>
    <w:p w:rsidR="000E1D1E" w:rsidRDefault="000E1D1E" w:rsidP="000E1D1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Všem ještě jednou mockrát děkuji.</w:t>
      </w:r>
      <w:r>
        <w:rPr>
          <w:sz w:val="23"/>
          <w:szCs w:val="23"/>
        </w:rPr>
        <w:t xml:space="preserve"> Zvláště pak manželům Kvapilovým, kteří se zodpovědně zhostili koordinace akce v naší farnosti, a též zástupcům jednotlivých kostelů!</w:t>
      </w:r>
    </w:p>
    <w:p w:rsidR="000E1D1E" w:rsidRDefault="000E1D1E" w:rsidP="000E1D1E">
      <w:pPr>
        <w:pStyle w:val="Odstavecseseznamem"/>
        <w:ind w:left="-227" w:right="-1134"/>
        <w:rPr>
          <w:b/>
          <w:sz w:val="36"/>
        </w:rPr>
        <w:sectPr w:rsidR="000E1D1E" w:rsidSect="009C40E1">
          <w:footerReference w:type="default" r:id="rId9"/>
          <w:type w:val="continuous"/>
          <w:pgSz w:w="11906" w:h="16838"/>
          <w:pgMar w:top="851" w:right="1417" w:bottom="1135" w:left="1417" w:header="709" w:footer="709" w:gutter="0"/>
          <w:cols w:num="2" w:space="708"/>
          <w:docGrid w:linePitch="360"/>
        </w:sectPr>
      </w:pPr>
    </w:p>
    <w:p w:rsidR="00584CAD" w:rsidRPr="00717A88" w:rsidRDefault="000E1D1E" w:rsidP="00584CA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D</w:t>
      </w:r>
      <w:r w:rsidR="00584CAD">
        <w:rPr>
          <w:b/>
          <w:i/>
          <w:sz w:val="23"/>
          <w:szCs w:val="23"/>
          <w:u w:val="single"/>
        </w:rPr>
        <w:t xml:space="preserve">opis otce </w:t>
      </w:r>
      <w:r>
        <w:rPr>
          <w:b/>
          <w:i/>
          <w:sz w:val="23"/>
          <w:szCs w:val="23"/>
          <w:u w:val="single"/>
        </w:rPr>
        <w:t>kardinála</w:t>
      </w:r>
      <w:r w:rsidR="00584CAD">
        <w:rPr>
          <w:b/>
          <w:i/>
          <w:sz w:val="23"/>
          <w:szCs w:val="23"/>
          <w:u w:val="single"/>
        </w:rPr>
        <w:t xml:space="preserve"> </w:t>
      </w:r>
    </w:p>
    <w:p w:rsidR="00584CAD" w:rsidRDefault="00584CAD" w:rsidP="00584CAD">
      <w:pPr>
        <w:pStyle w:val="Odstavecseseznamem"/>
        <w:ind w:left="-1134" w:right="-1134"/>
        <w:rPr>
          <w:sz w:val="8"/>
          <w:szCs w:val="8"/>
        </w:rPr>
      </w:pPr>
    </w:p>
    <w:p w:rsidR="000E1D1E" w:rsidRDefault="000E1D1E" w:rsidP="000E1D1E">
      <w:pPr>
        <w:ind w:left="-1134" w:right="-227"/>
        <w:sectPr w:rsidR="000E1D1E" w:rsidSect="00486267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84CAD" w:rsidRDefault="00584CAD" w:rsidP="000E1D1E">
      <w:pPr>
        <w:ind w:left="-1134" w:right="-227"/>
      </w:pPr>
      <w:r>
        <w:lastRenderedPageBreak/>
        <w:t>Vážení spolubratři v kněžské a jáhenské službě,</w:t>
      </w:r>
    </w:p>
    <w:p w:rsidR="00584CAD" w:rsidRDefault="00584CAD" w:rsidP="000E1D1E">
      <w:pPr>
        <w:ind w:left="-1134" w:right="-227"/>
      </w:pPr>
      <w:r>
        <w:t xml:space="preserve">květen a červen jsou měsíce, kdy se pomalu schyluje ke konci školního a pastoračního roku, a zároveň je to čas, kdy máme možnost se svými farníky prožít zvláštní chvíle propojení skrze společnou modlitbu na poutích. I v letošním roce vás chci srdečně pozvat a povzbudit k účasti. Poutí v nejbližší době bude několik. Dovoluji si upozornit na tři z nich, které proběhnou na Svaté Hoře u Příbrami. </w:t>
      </w:r>
    </w:p>
    <w:p w:rsidR="00584CAD" w:rsidRDefault="00584CAD" w:rsidP="000E1D1E">
      <w:pPr>
        <w:ind w:left="-1134" w:right="-227"/>
      </w:pPr>
      <w:r w:rsidRPr="00D97B1B">
        <w:rPr>
          <w:b/>
        </w:rPr>
        <w:t xml:space="preserve">První se bude konat v sobotu dne 12. května. Jde o každoroční </w:t>
      </w:r>
      <w:r w:rsidRPr="00D97B1B">
        <w:rPr>
          <w:b/>
          <w:i/>
        </w:rPr>
        <w:t>Pouť za nová kněžská a řeholní povolání</w:t>
      </w:r>
      <w:r>
        <w:t xml:space="preserve">. Letos bude vysvěcený na kněze jeden trvalý jáhen. Příští rok, dá-li Bůh, budou čtyři kněží z řad bohoslovců. Jak říká Pán Ježíš: </w:t>
      </w:r>
      <w:r w:rsidRPr="00762BBD">
        <w:t>„Žeň je mnohá, dělníků málo. Proste proto Pána žně, ať vyšle dělníky na svou žeň.“ (</w:t>
      </w:r>
      <w:proofErr w:type="spellStart"/>
      <w:r w:rsidRPr="00762BBD">
        <w:t>Lk</w:t>
      </w:r>
      <w:proofErr w:type="spellEnd"/>
      <w:r w:rsidRPr="00762BBD">
        <w:t xml:space="preserve"> 10,2)</w:t>
      </w:r>
      <w:r>
        <w:t xml:space="preserve"> Prosím, přijeďte zvláště spolu s mladými lidmi na Svatou Horu a proste </w:t>
      </w:r>
      <w:r w:rsidRPr="00C176BF">
        <w:rPr>
          <w:i/>
        </w:rPr>
        <w:t>Pána žně</w:t>
      </w:r>
      <w:r>
        <w:t>!</w:t>
      </w:r>
    </w:p>
    <w:p w:rsidR="000E1D1E" w:rsidRDefault="00584CAD" w:rsidP="000E1D1E">
      <w:pPr>
        <w:ind w:left="-1134" w:right="-227"/>
      </w:pPr>
      <w:r w:rsidRPr="00D97B1B">
        <w:rPr>
          <w:b/>
          <w:bCs/>
        </w:rPr>
        <w:t xml:space="preserve">Další pozvání se týká </w:t>
      </w:r>
      <w:r w:rsidRPr="00D97B1B">
        <w:rPr>
          <w:b/>
          <w:bCs/>
          <w:i/>
        </w:rPr>
        <w:t>Hlavní pouti české církevní provincie</w:t>
      </w:r>
      <w:r w:rsidRPr="00D97B1B">
        <w:rPr>
          <w:b/>
          <w:bCs/>
        </w:rPr>
        <w:t>, která se koná v </w:t>
      </w:r>
      <w:r w:rsidR="009E13EF">
        <w:rPr>
          <w:b/>
          <w:bCs/>
        </w:rPr>
        <w:t>neděli</w:t>
      </w:r>
      <w:r w:rsidRPr="00D97B1B">
        <w:rPr>
          <w:b/>
          <w:bCs/>
        </w:rPr>
        <w:t xml:space="preserve"> dne </w:t>
      </w:r>
      <w:r w:rsidR="009E13EF">
        <w:rPr>
          <w:b/>
          <w:bCs/>
        </w:rPr>
        <w:t>10</w:t>
      </w:r>
      <w:r w:rsidRPr="00D97B1B">
        <w:rPr>
          <w:b/>
          <w:bCs/>
        </w:rPr>
        <w:t xml:space="preserve">. června u příležitosti </w:t>
      </w:r>
      <w:r w:rsidRPr="00D97B1B">
        <w:rPr>
          <w:b/>
          <w:bCs/>
          <w:i/>
        </w:rPr>
        <w:t>Oslavy výročí korunovace milostné sošky Panny Marie svatohorské</w:t>
      </w:r>
      <w:r>
        <w:rPr>
          <w:bCs/>
        </w:rPr>
        <w:t>. Na Svaté Hoře se setkají</w:t>
      </w:r>
      <w:r>
        <w:t xml:space="preserve"> biskupové, kněží, řeholníci a laici z pěti českých diecézí </w:t>
      </w:r>
    </w:p>
    <w:p w:rsidR="00584CAD" w:rsidRDefault="00584CAD" w:rsidP="000E1D1E">
      <w:pPr>
        <w:ind w:left="-227" w:right="-1134"/>
      </w:pPr>
      <w:r>
        <w:lastRenderedPageBreak/>
        <w:t>– českobudějovické, královéhradecké, litoměřické, plzeňské a pražské. Je to čas, kdy chceme obzvlášť poděkovat Panně Marii svatohorské za všechny dary, které nám od Pána neustále vyprošuje a kterých se nám tak štědře dostává. Kéž opravdu vděčnost přeplní naše srdce a dáme to svou účastí najevo!</w:t>
      </w:r>
    </w:p>
    <w:p w:rsidR="000E1D1E" w:rsidRDefault="00584CAD" w:rsidP="000E1D1E">
      <w:pPr>
        <w:ind w:left="-227" w:right="-1134"/>
      </w:pPr>
      <w:r w:rsidRPr="00D97B1B">
        <w:rPr>
          <w:b/>
        </w:rPr>
        <w:t xml:space="preserve">Nakonec vás chci oslovit a pozvat na první arcidiecézní </w:t>
      </w:r>
      <w:r w:rsidRPr="00D97B1B">
        <w:rPr>
          <w:b/>
          <w:i/>
        </w:rPr>
        <w:t>Pouť na křídlech pomoci</w:t>
      </w:r>
      <w:r w:rsidRPr="00D97B1B">
        <w:rPr>
          <w:b/>
        </w:rPr>
        <w:t xml:space="preserve">, která se koná v sobotu dne 16. června. </w:t>
      </w:r>
      <w:r>
        <w:t xml:space="preserve">Je to pouť pro všechny, kteří jsou zaměstnaní v charitách, nemocnicích, řádech, dobročinných organizacích…, nebo kteří jako dobrovolníci při těchto organizacích nebo při farnostech pomáhají lidem jakkoliv strádajícím. Dále je pouť určena všem, kteří jsou sužováni nemocí, stářím nebo se ocitli v jakékoliv nouzi, a jejich rodinám. Uvědomuji si, že i vy sami se velmi často potkáváte s lidmi potřebnými a pomáháte jim. Srdečně vás proto zvu, abyste přijeli spolu s těmi, o které pečujete, a abyste oslovili a pozvali i ty farníky, kteří pracují v pomáhajících profesích. Chceme všem účastníkům vyprošovat u Matky Boží plnost </w:t>
      </w:r>
      <w:r w:rsidR="000E1D1E">
        <w:t xml:space="preserve">zdraví a sil pro jejich život. Ze srdce vám žehnám </w:t>
      </w:r>
    </w:p>
    <w:p w:rsidR="00584CAD" w:rsidRDefault="000E1D1E" w:rsidP="000E1D1E">
      <w:pPr>
        <w:ind w:left="-227" w:right="-1134"/>
      </w:pPr>
      <w:r>
        <w:t xml:space="preserve">Dominik kardinál </w:t>
      </w:r>
      <w:proofErr w:type="spellStart"/>
      <w:r>
        <w:t>Duka</w:t>
      </w:r>
      <w:proofErr w:type="spellEnd"/>
      <w:r>
        <w:t xml:space="preserve"> OP, </w:t>
      </w:r>
      <w:r w:rsidR="00584CAD">
        <w:t>arcibiskup pražský</w:t>
      </w:r>
    </w:p>
    <w:p w:rsidR="000E1D1E" w:rsidRDefault="000E1D1E" w:rsidP="000E1D1E">
      <w:pPr>
        <w:pStyle w:val="Odstavecseseznamem"/>
        <w:ind w:left="-227" w:right="-1134"/>
        <w:rPr>
          <w:b/>
          <w:sz w:val="36"/>
        </w:rPr>
        <w:sectPr w:rsidR="000E1D1E" w:rsidSect="000E1D1E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0E1D1E" w:rsidRPr="004058CA" w:rsidRDefault="000E1D1E" w:rsidP="000E1D1E">
      <w:pPr>
        <w:pStyle w:val="Odstavecseseznamem"/>
        <w:ind w:left="-1134" w:right="-227"/>
        <w:jc w:val="center"/>
        <w:rPr>
          <w:b/>
          <w:i/>
          <w:sz w:val="8"/>
          <w:szCs w:val="8"/>
          <w:u w:val="single"/>
        </w:rPr>
      </w:pPr>
    </w:p>
    <w:p w:rsidR="000E1D1E" w:rsidRPr="000E1D1E" w:rsidRDefault="000E1D1E" w:rsidP="000E1D1E">
      <w:pPr>
        <w:pStyle w:val="Odstavecseseznamem"/>
        <w:ind w:left="-1134" w:right="-1134"/>
        <w:jc w:val="center"/>
        <w:rPr>
          <w:b/>
          <w:i/>
          <w:sz w:val="8"/>
          <w:szCs w:val="8"/>
          <w:u w:val="single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D236D4" w:rsidRPr="00717A88" w:rsidRDefault="00D97B1B" w:rsidP="000E1D1E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Májové pobožnosti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Default="00DC4AE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 měsíci květnu </w:t>
      </w:r>
      <w:r w:rsidR="00426C11">
        <w:rPr>
          <w:sz w:val="23"/>
          <w:szCs w:val="23"/>
        </w:rPr>
        <w:t xml:space="preserve">se konají májové pobožnosti. Budu rád, když i v Českém Brodě se jich ujmou jednotliví věřící (podobně, jako je tomu u křížové cesty). </w:t>
      </w:r>
      <w:r w:rsidR="00584CAD">
        <w:rPr>
          <w:sz w:val="23"/>
          <w:szCs w:val="23"/>
        </w:rPr>
        <w:t xml:space="preserve">Děkuji všem, kteří se v jednotlivých filiálních kostelích budou scházet ke společné modlitbě! </w:t>
      </w:r>
      <w:r w:rsidR="00426C11">
        <w:rPr>
          <w:sz w:val="23"/>
          <w:szCs w:val="23"/>
        </w:rPr>
        <w:t xml:space="preserve">V naší farnosti </w:t>
      </w:r>
      <w:r>
        <w:rPr>
          <w:sz w:val="23"/>
          <w:szCs w:val="23"/>
        </w:rPr>
        <w:t xml:space="preserve">budou májové pobožnosti v následujících </w:t>
      </w:r>
      <w:r w:rsidR="00426C11">
        <w:rPr>
          <w:sz w:val="23"/>
          <w:szCs w:val="23"/>
        </w:rPr>
        <w:t>termínech:</w:t>
      </w:r>
    </w:p>
    <w:p w:rsidR="000E1D1E" w:rsidRPr="000E1D1E" w:rsidRDefault="000E1D1E" w:rsidP="00095FFD">
      <w:pPr>
        <w:pStyle w:val="Odstavecseseznamem"/>
        <w:ind w:left="-1134" w:right="-1134"/>
        <w:rPr>
          <w:sz w:val="8"/>
          <w:szCs w:val="8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1D1E" w:rsidRPr="000E1D1E" w:rsidTr="000E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sv. Gothard – v úterý v 17.30 (kromě 8. května) a ve čtvrtek v 9.30</w:t>
            </w:r>
          </w:p>
        </w:tc>
      </w:tr>
      <w:tr w:rsidR="000E1D1E" w:rsidRPr="000E1D1E" w:rsidTr="000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filiální kostely – ve středu v 17.30 – tam, kde bude ve středu mše svatá.</w:t>
            </w:r>
          </w:p>
        </w:tc>
      </w:tr>
      <w:tr w:rsidR="000E1D1E" w:rsidRPr="000E1D1E" w:rsidTr="000E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sv. Václav, Přistoupim – středa v 18.00.</w:t>
            </w:r>
          </w:p>
        </w:tc>
      </w:tr>
      <w:tr w:rsidR="000E1D1E" w:rsidRPr="000E1D1E" w:rsidTr="000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486267">
            <w:pPr>
              <w:pStyle w:val="Odstavecseseznamem"/>
              <w:numPr>
                <w:ilvl w:val="0"/>
                <w:numId w:val="3"/>
              </w:numPr>
              <w:ind w:left="-777" w:right="-1134" w:hanging="357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 xml:space="preserve">sv. Havel, </w:t>
            </w:r>
            <w:proofErr w:type="spellStart"/>
            <w:r w:rsidRPr="000E1D1E">
              <w:rPr>
                <w:sz w:val="23"/>
                <w:szCs w:val="23"/>
              </w:rPr>
              <w:t>Štolmíř</w:t>
            </w:r>
            <w:proofErr w:type="spellEnd"/>
            <w:r w:rsidRPr="000E1D1E">
              <w:rPr>
                <w:sz w:val="23"/>
                <w:szCs w:val="23"/>
              </w:rPr>
              <w:t xml:space="preserve"> – středa v 18.00</w:t>
            </w:r>
          </w:p>
        </w:tc>
      </w:tr>
      <w:tr w:rsidR="000E1D1E" w:rsidRPr="000E1D1E" w:rsidTr="000E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Nalezení sv. Kříže, Bříství – neděle v 18.00</w:t>
            </w:r>
          </w:p>
        </w:tc>
      </w:tr>
      <w:tr w:rsidR="000E1D1E" w:rsidRPr="000E1D1E" w:rsidTr="000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Narození Panny Marie, Poříčany – sobota v 17.00</w:t>
            </w:r>
          </w:p>
        </w:tc>
      </w:tr>
      <w:tr w:rsidR="000E1D1E" w:rsidRPr="000E1D1E" w:rsidTr="000E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Nanebevzetí Panny Marie, Tismice – úterý v 19.30</w:t>
            </w:r>
          </w:p>
        </w:tc>
      </w:tr>
      <w:tr w:rsidR="000E1D1E" w:rsidRPr="000E1D1E" w:rsidTr="000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E1D1E" w:rsidRPr="000E1D1E" w:rsidRDefault="000E1D1E" w:rsidP="00FE6231">
            <w:pPr>
              <w:pStyle w:val="Odstavecseseznamem"/>
              <w:numPr>
                <w:ilvl w:val="0"/>
                <w:numId w:val="3"/>
              </w:numPr>
              <w:ind w:left="-774"/>
              <w:jc w:val="center"/>
              <w:rPr>
                <w:sz w:val="23"/>
                <w:szCs w:val="23"/>
              </w:rPr>
            </w:pPr>
            <w:r w:rsidRPr="000E1D1E">
              <w:rPr>
                <w:sz w:val="23"/>
                <w:szCs w:val="23"/>
              </w:rPr>
              <w:t>sv. Jakuba Staršího, Kounice – pondělí v 18.00</w:t>
            </w:r>
          </w:p>
        </w:tc>
      </w:tr>
    </w:tbl>
    <w:p w:rsidR="00095FFD" w:rsidRPr="00C2112D" w:rsidRDefault="00095FFD" w:rsidP="00C2112D">
      <w:pPr>
        <w:ind w:right="-227"/>
        <w:rPr>
          <w:sz w:val="16"/>
          <w:szCs w:val="16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lastRenderedPageBreak/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058CA" w:rsidRDefault="00486267" w:rsidP="00C2112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V</w:t>
      </w:r>
      <w:r w:rsidR="004058CA" w:rsidRPr="004058CA">
        <w:rPr>
          <w:b/>
          <w:sz w:val="23"/>
          <w:szCs w:val="23"/>
        </w:rPr>
        <w:t> úterý 8. května proběhne v Kounicích VZPOMÍNKOVÝ VEČER</w:t>
      </w:r>
      <w:r w:rsidR="004058CA">
        <w:rPr>
          <w:sz w:val="23"/>
          <w:szCs w:val="23"/>
        </w:rPr>
        <w:t>. Začneme v 17h poutí ke kapličc</w:t>
      </w:r>
      <w:r>
        <w:rPr>
          <w:sz w:val="23"/>
          <w:szCs w:val="23"/>
        </w:rPr>
        <w:t>e</w:t>
      </w:r>
      <w:r w:rsidR="004058CA">
        <w:rPr>
          <w:sz w:val="23"/>
          <w:szCs w:val="23"/>
        </w:rPr>
        <w:t xml:space="preserve"> Panny Marie v Kounickém lese (pro zájemce sraz před kostelem v Kounicích). V 18h mše svatá, která bude sloužena za židovské obyvatele Kounic a další oběti II. světové války. A v 19h bude historický výklad v podání PhDr. Michala Řezníčka na téma Kouničtí židé.</w:t>
      </w:r>
    </w:p>
    <w:p w:rsidR="004058CA" w:rsidRPr="004058CA" w:rsidRDefault="004058CA" w:rsidP="004058CA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66596F" w:rsidRDefault="00C2112D" w:rsidP="00C2112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510DEE">
        <w:rPr>
          <w:b/>
          <w:sz w:val="23"/>
          <w:szCs w:val="23"/>
        </w:rPr>
        <w:t xml:space="preserve">V sobotu 12. května </w:t>
      </w:r>
      <w:r>
        <w:rPr>
          <w:b/>
          <w:sz w:val="23"/>
          <w:szCs w:val="23"/>
        </w:rPr>
        <w:t>bude</w:t>
      </w:r>
      <w:r w:rsidRPr="00510DEE">
        <w:rPr>
          <w:b/>
          <w:sz w:val="23"/>
          <w:szCs w:val="23"/>
        </w:rPr>
        <w:t xml:space="preserve"> arcidiecézní pouť za duchovní povolání na Svaté Hoře</w:t>
      </w:r>
      <w:r>
        <w:rPr>
          <w:sz w:val="23"/>
          <w:szCs w:val="23"/>
        </w:rPr>
        <w:t xml:space="preserve">. </w:t>
      </w:r>
      <w:r w:rsidR="0066596F">
        <w:rPr>
          <w:sz w:val="23"/>
          <w:szCs w:val="23"/>
        </w:rPr>
        <w:t>Bohužel se prozatím nikdo nepřihlásil k společné pouti. Oslovila mě jen jedna maminka, která by ráda šla pěšky. To znamená, že bohužel žádnou společnou pouť dělat nebudeme a já se jen domluvím na pěší variantě s těmi, kteří mě ještě osloví.</w:t>
      </w:r>
    </w:p>
    <w:p w:rsidR="00486267" w:rsidRPr="00486267" w:rsidRDefault="00486267" w:rsidP="00486267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DC4AE0" w:rsidRDefault="00DC4AE0" w:rsidP="00C2112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C4AE0">
        <w:rPr>
          <w:b/>
          <w:sz w:val="23"/>
          <w:szCs w:val="23"/>
        </w:rPr>
        <w:lastRenderedPageBreak/>
        <w:t>Náboženství pro dospělé</w:t>
      </w:r>
      <w:r>
        <w:rPr>
          <w:sz w:val="23"/>
          <w:szCs w:val="23"/>
        </w:rPr>
        <w:t xml:space="preserve"> bude v měsíci květnu nikoli druhé úterý v měsíci, ale až třetí (15. května). </w:t>
      </w:r>
    </w:p>
    <w:p w:rsidR="00DC4AE0" w:rsidRPr="00DC4AE0" w:rsidRDefault="00DC4AE0" w:rsidP="00DC4AE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C2112D" w:rsidRDefault="00C2112D" w:rsidP="00C2112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19. května bude v pražské katedrále </w:t>
      </w:r>
      <w:r w:rsidRPr="00510DEE">
        <w:rPr>
          <w:b/>
          <w:sz w:val="23"/>
          <w:szCs w:val="23"/>
        </w:rPr>
        <w:t>vysvěcen na biskupa otec Zdenek Wasserbauer</w:t>
      </w:r>
      <w:r>
        <w:rPr>
          <w:sz w:val="23"/>
          <w:szCs w:val="23"/>
        </w:rPr>
        <w:t xml:space="preserve"> (generální vikář arcidiecéze). </w:t>
      </w:r>
      <w:r w:rsidR="00DC4AE0">
        <w:rPr>
          <w:sz w:val="23"/>
          <w:szCs w:val="23"/>
        </w:rPr>
        <w:t>Pro zájemce o společnou cestu – sraz bude na vlakovém nádraží v 7:15 (odjezd vlaku v 7:25). Zvláště zvu rodiny a děti. Je možné si vzít s sebou i ministrantské oblečení.</w:t>
      </w:r>
    </w:p>
    <w:p w:rsidR="00C2112D" w:rsidRPr="00510DEE" w:rsidRDefault="00C2112D" w:rsidP="00C2112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9E13EF" w:rsidRDefault="00C2112D" w:rsidP="009E13EF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19. května ve večerních hodinách </w:t>
      </w:r>
      <w:r w:rsidRPr="00510DEE">
        <w:rPr>
          <w:b/>
          <w:sz w:val="23"/>
          <w:szCs w:val="23"/>
        </w:rPr>
        <w:t>budeme slavit společně s evangelíky svatodušní vigilii</w:t>
      </w:r>
      <w:r>
        <w:rPr>
          <w:sz w:val="23"/>
          <w:szCs w:val="23"/>
        </w:rPr>
        <w:t xml:space="preserve"> (</w:t>
      </w:r>
      <w:r w:rsidR="009E13EF">
        <w:rPr>
          <w:sz w:val="23"/>
          <w:szCs w:val="23"/>
        </w:rPr>
        <w:t xml:space="preserve">čas </w:t>
      </w:r>
      <w:r>
        <w:rPr>
          <w:sz w:val="23"/>
          <w:szCs w:val="23"/>
        </w:rPr>
        <w:t>ještě upřesníme). Je to jedinečná příležitost, jak naplňovat to, co čteme v Písmu, totiž že</w:t>
      </w:r>
      <w:r w:rsidR="00486267">
        <w:rPr>
          <w:sz w:val="23"/>
          <w:szCs w:val="23"/>
        </w:rPr>
        <w:t xml:space="preserve"> </w:t>
      </w:r>
      <w:r>
        <w:rPr>
          <w:sz w:val="23"/>
          <w:szCs w:val="23"/>
        </w:rPr>
        <w:t>učedníci se na vylití Ducha připravovali společnou</w:t>
      </w:r>
      <w:r w:rsidR="009E13EF">
        <w:rPr>
          <w:sz w:val="23"/>
          <w:szCs w:val="23"/>
        </w:rPr>
        <w:t xml:space="preserve"> modlitbou.</w:t>
      </w:r>
    </w:p>
    <w:p w:rsidR="009E13EF" w:rsidRDefault="009E13EF" w:rsidP="00C2112D">
      <w:pPr>
        <w:pStyle w:val="Odstavecseseznamem"/>
        <w:ind w:left="-1134" w:right="-227"/>
        <w:rPr>
          <w:b/>
          <w:sz w:val="16"/>
          <w:szCs w:val="16"/>
        </w:rPr>
        <w:sectPr w:rsidR="009E13EF" w:rsidSect="009E13EF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C2112D" w:rsidRPr="00C2112D" w:rsidRDefault="00C2112D" w:rsidP="00C2112D">
      <w:pPr>
        <w:pStyle w:val="Odstavecseseznamem"/>
        <w:ind w:left="-1134" w:right="-227"/>
        <w:rPr>
          <w:b/>
          <w:sz w:val="16"/>
          <w:szCs w:val="16"/>
        </w:rPr>
      </w:pPr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A95CC6" w:rsidTr="00B071C7">
        <w:trPr>
          <w:trHeight w:val="452"/>
        </w:trPr>
        <w:tc>
          <w:tcPr>
            <w:tcW w:w="11340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C2112D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C2112D">
              <w:rPr>
                <w:b/>
                <w:sz w:val="23"/>
                <w:szCs w:val="23"/>
              </w:rPr>
              <w:t xml:space="preserve"> 4730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Pr="00486267" w:rsidRDefault="00A95CC6" w:rsidP="00486267">
      <w:pPr>
        <w:ind w:right="-227"/>
        <w:rPr>
          <w:b/>
          <w:sz w:val="23"/>
          <w:szCs w:val="23"/>
        </w:rPr>
        <w:sectPr w:rsidR="00A95CC6" w:rsidRPr="00486267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486267" w:rsidRPr="00B071C7" w:rsidRDefault="00486267" w:rsidP="00486267">
      <w:pPr>
        <w:pStyle w:val="Odstavecseseznamem"/>
        <w:ind w:left="-851" w:right="-227"/>
        <w:jc w:val="center"/>
        <w:rPr>
          <w:b/>
          <w:i/>
          <w:sz w:val="16"/>
          <w:szCs w:val="16"/>
        </w:rPr>
      </w:pPr>
      <w:r w:rsidRPr="00B071C7">
        <w:rPr>
          <w:b/>
          <w:i/>
          <w:noProof/>
          <w:sz w:val="16"/>
          <w:szCs w:val="1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FDCC" wp14:editId="6A4E3AB9">
                <wp:simplePos x="0" y="0"/>
                <wp:positionH relativeFrom="column">
                  <wp:posOffset>-741045</wp:posOffset>
                </wp:positionH>
                <wp:positionV relativeFrom="paragraph">
                  <wp:posOffset>52705</wp:posOffset>
                </wp:positionV>
                <wp:extent cx="7240270" cy="0"/>
                <wp:effectExtent l="0" t="0" r="177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4.15pt" to="51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" strokecolor="black [3040]" strokeweight="2pt"/>
            </w:pict>
          </mc:Fallback>
        </mc:AlternateContent>
      </w:r>
    </w:p>
    <w:p w:rsidR="00486267" w:rsidRPr="00B071C7" w:rsidRDefault="00486267" w:rsidP="00486267">
      <w:pPr>
        <w:pStyle w:val="Odstavecseseznamem"/>
        <w:ind w:left="-851" w:right="-227"/>
        <w:jc w:val="center"/>
        <w:rPr>
          <w:b/>
          <w:i/>
          <w:sz w:val="16"/>
          <w:szCs w:val="16"/>
        </w:rPr>
        <w:sectPr w:rsidR="00486267" w:rsidRPr="00B071C7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34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5107"/>
      </w:tblGrid>
      <w:tr w:rsidR="00486267" w:rsidTr="003828A5">
        <w:trPr>
          <w:trHeight w:val="601"/>
        </w:trPr>
        <w:tc>
          <w:tcPr>
            <w:tcW w:w="6237" w:type="dxa"/>
          </w:tcPr>
          <w:p w:rsidR="00486267" w:rsidRPr="008F2BF0" w:rsidRDefault="00486267" w:rsidP="003828A5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lastRenderedPageBreak/>
              <w:t>Svátost smíření</w:t>
            </w:r>
          </w:p>
          <w:p w:rsidR="00486267" w:rsidRPr="00116121" w:rsidRDefault="00486267" w:rsidP="003828A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:rsidR="00486267" w:rsidRDefault="00486267" w:rsidP="003828A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:rsidR="00486267" w:rsidRDefault="00486267" w:rsidP="003828A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486267" w:rsidRDefault="00486267" w:rsidP="003828A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:rsidR="00486267" w:rsidRDefault="00486267" w:rsidP="003828A5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>
              <w:rPr>
                <w:sz w:val="23"/>
                <w:szCs w:val="23"/>
              </w:rPr>
              <w:t xml:space="preserve">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  <w:p w:rsidR="00486267" w:rsidRDefault="00486267" w:rsidP="003828A5">
            <w:pPr>
              <w:rPr>
                <w:sz w:val="23"/>
                <w:szCs w:val="23"/>
              </w:rPr>
            </w:pPr>
          </w:p>
        </w:tc>
        <w:tc>
          <w:tcPr>
            <w:tcW w:w="5107" w:type="dxa"/>
          </w:tcPr>
          <w:p w:rsidR="00486267" w:rsidRPr="008F2BF0" w:rsidRDefault="00486267" w:rsidP="003828A5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486267" w:rsidRDefault="00486267" w:rsidP="003828A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486267" w:rsidRPr="008F2BF0" w:rsidRDefault="00486267" w:rsidP="003828A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486267" w:rsidRDefault="00486267" w:rsidP="003828A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2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486267" w:rsidRDefault="00486267" w:rsidP="003828A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3" w:history="1">
              <w:r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486267" w:rsidRPr="008F2BF0" w:rsidRDefault="00486267" w:rsidP="003828A5">
            <w:pPr>
              <w:pStyle w:val="Odstavecseseznamem"/>
              <w:numPr>
                <w:ilvl w:val="0"/>
                <w:numId w:val="11"/>
              </w:numPr>
              <w:ind w:right="-1134"/>
              <w:rPr>
                <w:sz w:val="23"/>
                <w:szCs w:val="23"/>
              </w:rPr>
            </w:pPr>
          </w:p>
        </w:tc>
      </w:tr>
    </w:tbl>
    <w:p w:rsidR="00486267" w:rsidRDefault="00486267" w:rsidP="00486267">
      <w:pPr>
        <w:ind w:right="-1134"/>
        <w:rPr>
          <w:sz w:val="23"/>
          <w:szCs w:val="23"/>
        </w:rPr>
        <w:sectPr w:rsidR="00486267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bookmarkEnd w:id="0"/>
    <w:p w:rsidR="00AB4147" w:rsidRPr="00AB4147" w:rsidRDefault="00AB4147" w:rsidP="00486267">
      <w:pPr>
        <w:ind w:right="-1134"/>
        <w:rPr>
          <w:sz w:val="23"/>
          <w:szCs w:val="23"/>
        </w:rPr>
      </w:pPr>
    </w:p>
    <w:sectPr w:rsidR="00AB4147" w:rsidRPr="00AB4147" w:rsidSect="005A3D5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10" w:rsidRDefault="00701810" w:rsidP="00486267">
      <w:r>
        <w:separator/>
      </w:r>
    </w:p>
  </w:endnote>
  <w:endnote w:type="continuationSeparator" w:id="0">
    <w:p w:rsidR="00701810" w:rsidRDefault="00701810" w:rsidP="0048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E1" w:rsidRPr="009C40E1" w:rsidRDefault="009C40E1" w:rsidP="009C40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10" w:rsidRDefault="00701810" w:rsidP="00486267">
      <w:r>
        <w:separator/>
      </w:r>
    </w:p>
  </w:footnote>
  <w:footnote w:type="continuationSeparator" w:id="0">
    <w:p w:rsidR="00701810" w:rsidRDefault="00701810" w:rsidP="0048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>
    <w:nsid w:val="70D331B5"/>
    <w:multiLevelType w:val="hybridMultilevel"/>
    <w:tmpl w:val="EE746244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331B7"/>
    <w:rsid w:val="00034E9F"/>
    <w:rsid w:val="000676D5"/>
    <w:rsid w:val="00071DAA"/>
    <w:rsid w:val="00095FFD"/>
    <w:rsid w:val="000D391C"/>
    <w:rsid w:val="000D6C26"/>
    <w:rsid w:val="000E1D1E"/>
    <w:rsid w:val="000E2A69"/>
    <w:rsid w:val="00116121"/>
    <w:rsid w:val="00125F7B"/>
    <w:rsid w:val="00154AD3"/>
    <w:rsid w:val="0018366C"/>
    <w:rsid w:val="001A46A3"/>
    <w:rsid w:val="001D72ED"/>
    <w:rsid w:val="001F58DA"/>
    <w:rsid w:val="00210ECC"/>
    <w:rsid w:val="00255726"/>
    <w:rsid w:val="00273718"/>
    <w:rsid w:val="002A11F1"/>
    <w:rsid w:val="002A2FCF"/>
    <w:rsid w:val="002B4369"/>
    <w:rsid w:val="0032546E"/>
    <w:rsid w:val="0033769B"/>
    <w:rsid w:val="003E6FC7"/>
    <w:rsid w:val="004058CA"/>
    <w:rsid w:val="00406F34"/>
    <w:rsid w:val="00417151"/>
    <w:rsid w:val="004217D3"/>
    <w:rsid w:val="00426C11"/>
    <w:rsid w:val="00486267"/>
    <w:rsid w:val="00512813"/>
    <w:rsid w:val="00537E19"/>
    <w:rsid w:val="00553BA0"/>
    <w:rsid w:val="005572AC"/>
    <w:rsid w:val="00560341"/>
    <w:rsid w:val="00575AA8"/>
    <w:rsid w:val="00575B30"/>
    <w:rsid w:val="00584CAD"/>
    <w:rsid w:val="00585449"/>
    <w:rsid w:val="00594C7E"/>
    <w:rsid w:val="005A3D53"/>
    <w:rsid w:val="005F0510"/>
    <w:rsid w:val="0066398F"/>
    <w:rsid w:val="0066596F"/>
    <w:rsid w:val="006659DE"/>
    <w:rsid w:val="00670AFC"/>
    <w:rsid w:val="00674FB7"/>
    <w:rsid w:val="00682502"/>
    <w:rsid w:val="006A507B"/>
    <w:rsid w:val="00701810"/>
    <w:rsid w:val="00760A33"/>
    <w:rsid w:val="00764787"/>
    <w:rsid w:val="007774C6"/>
    <w:rsid w:val="00783FE0"/>
    <w:rsid w:val="007852DA"/>
    <w:rsid w:val="0079736C"/>
    <w:rsid w:val="00812C77"/>
    <w:rsid w:val="008626E4"/>
    <w:rsid w:val="008A0393"/>
    <w:rsid w:val="008D2D05"/>
    <w:rsid w:val="008F2BF0"/>
    <w:rsid w:val="009146B6"/>
    <w:rsid w:val="00916040"/>
    <w:rsid w:val="00932AD7"/>
    <w:rsid w:val="00933C3A"/>
    <w:rsid w:val="00945DDF"/>
    <w:rsid w:val="00975EC4"/>
    <w:rsid w:val="009815CA"/>
    <w:rsid w:val="009A2006"/>
    <w:rsid w:val="009C3975"/>
    <w:rsid w:val="009C40E1"/>
    <w:rsid w:val="009E13EF"/>
    <w:rsid w:val="00A04544"/>
    <w:rsid w:val="00A35277"/>
    <w:rsid w:val="00A44CBA"/>
    <w:rsid w:val="00A46FDC"/>
    <w:rsid w:val="00A95CC6"/>
    <w:rsid w:val="00AB4147"/>
    <w:rsid w:val="00AB5AC4"/>
    <w:rsid w:val="00AC1215"/>
    <w:rsid w:val="00AC32DB"/>
    <w:rsid w:val="00AC5C0E"/>
    <w:rsid w:val="00AD0E54"/>
    <w:rsid w:val="00AF5C7E"/>
    <w:rsid w:val="00B071C7"/>
    <w:rsid w:val="00B10A70"/>
    <w:rsid w:val="00B117C4"/>
    <w:rsid w:val="00B34A06"/>
    <w:rsid w:val="00B41460"/>
    <w:rsid w:val="00B64F68"/>
    <w:rsid w:val="00B70D87"/>
    <w:rsid w:val="00C146A1"/>
    <w:rsid w:val="00C2112D"/>
    <w:rsid w:val="00C228BD"/>
    <w:rsid w:val="00C23E68"/>
    <w:rsid w:val="00C80621"/>
    <w:rsid w:val="00C940CD"/>
    <w:rsid w:val="00CA227E"/>
    <w:rsid w:val="00CC6DBB"/>
    <w:rsid w:val="00CC7679"/>
    <w:rsid w:val="00CD53EC"/>
    <w:rsid w:val="00CE5A00"/>
    <w:rsid w:val="00D10A10"/>
    <w:rsid w:val="00D15A5D"/>
    <w:rsid w:val="00D236D4"/>
    <w:rsid w:val="00D3461F"/>
    <w:rsid w:val="00D56D57"/>
    <w:rsid w:val="00D86EA0"/>
    <w:rsid w:val="00D97B1B"/>
    <w:rsid w:val="00DB08A6"/>
    <w:rsid w:val="00DB1CBF"/>
    <w:rsid w:val="00DC4AE0"/>
    <w:rsid w:val="00DD0BD6"/>
    <w:rsid w:val="00E10781"/>
    <w:rsid w:val="00E145C5"/>
    <w:rsid w:val="00EC529B"/>
    <w:rsid w:val="00EF13E2"/>
    <w:rsid w:val="00F02EBB"/>
    <w:rsid w:val="00F124A6"/>
    <w:rsid w:val="00F65146"/>
    <w:rsid w:val="00F77599"/>
    <w:rsid w:val="00F92883"/>
    <w:rsid w:val="00FC1F3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table" w:styleId="Svtlstnovn">
    <w:name w:val="Light Shading"/>
    <w:basedOn w:val="Normlntabulka"/>
    <w:uiPriority w:val="60"/>
    <w:rsid w:val="000E1D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486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267"/>
  </w:style>
  <w:style w:type="paragraph" w:styleId="Zpat">
    <w:name w:val="footer"/>
    <w:basedOn w:val="Normln"/>
    <w:link w:val="ZpatChar"/>
    <w:uiPriority w:val="99"/>
    <w:unhideWhenUsed/>
    <w:rsid w:val="00486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table" w:styleId="Svtlstnovn">
    <w:name w:val="Light Shading"/>
    <w:basedOn w:val="Normlntabulka"/>
    <w:uiPriority w:val="60"/>
    <w:rsid w:val="000E1D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486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267"/>
  </w:style>
  <w:style w:type="paragraph" w:styleId="Zpat">
    <w:name w:val="footer"/>
    <w:basedOn w:val="Normln"/>
    <w:link w:val="ZpatChar"/>
    <w:uiPriority w:val="99"/>
    <w:unhideWhenUsed/>
    <w:rsid w:val="00486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rnostbrod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rnostbrod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klen.webnod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lenarmartin@seznam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C8F0-E68B-4B27-A284-AF10CDA0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2018-04-26T13:34:00Z</cp:lastPrinted>
  <dcterms:created xsi:type="dcterms:W3CDTF">2018-04-26T09:10:00Z</dcterms:created>
  <dcterms:modified xsi:type="dcterms:W3CDTF">2018-04-26T13:34:00Z</dcterms:modified>
</cp:coreProperties>
</file>