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53" w:rsidRDefault="005A3D53" w:rsidP="005A3D53">
      <w:pPr>
        <w:ind w:left="-510" w:right="-510"/>
        <w:jc w:val="center"/>
        <w:rPr>
          <w:b/>
          <w:sz w:val="40"/>
        </w:rPr>
      </w:pPr>
      <w:r w:rsidRPr="00932AD7">
        <w:rPr>
          <w:b/>
          <w:sz w:val="40"/>
        </w:rPr>
        <w:t>Farní týdeník</w:t>
      </w:r>
    </w:p>
    <w:p w:rsidR="005A3D53" w:rsidRDefault="00B34A06" w:rsidP="005A3D53">
      <w:pPr>
        <w:ind w:left="-510" w:right="-510"/>
        <w:jc w:val="center"/>
        <w:rPr>
          <w:i/>
        </w:rPr>
      </w:pPr>
      <w:r>
        <w:rPr>
          <w:i/>
        </w:rPr>
        <w:t>Hod Boží Velikonoční</w:t>
      </w:r>
      <w:r w:rsidR="005A3D53" w:rsidRPr="00932AD7">
        <w:rPr>
          <w:i/>
        </w:rPr>
        <w:t xml:space="preserve">, </w:t>
      </w:r>
      <w:r>
        <w:rPr>
          <w:i/>
        </w:rPr>
        <w:t>1</w:t>
      </w:r>
      <w:r w:rsidR="005A3D53">
        <w:rPr>
          <w:i/>
        </w:rPr>
        <w:t xml:space="preserve">. </w:t>
      </w:r>
      <w:r>
        <w:rPr>
          <w:i/>
        </w:rPr>
        <w:t>dubna 2018, č. 14</w:t>
      </w:r>
    </w:p>
    <w:p w:rsidR="005A3D53" w:rsidRPr="005F0510" w:rsidRDefault="00E4333F" w:rsidP="005A3D53">
      <w:pPr>
        <w:ind w:left="-510" w:right="-510"/>
        <w:jc w:val="center"/>
        <w:rPr>
          <w:b/>
          <w:sz w:val="8"/>
          <w:szCs w:val="8"/>
        </w:rPr>
      </w:pPr>
      <w:r>
        <w:rPr>
          <w:b/>
          <w:sz w:val="36"/>
        </w:rPr>
        <w:pict>
          <v:rect id="_x0000_i1025" style="width:0;height:1.5pt" o:hralign="center" o:hrstd="t" o:hr="t" fillcolor="#a0a0a0" stroked="f"/>
        </w:pict>
      </w:r>
    </w:p>
    <w:p w:rsidR="005A3D53" w:rsidRPr="00681A9E" w:rsidRDefault="005A3D53" w:rsidP="005A3D53">
      <w:pPr>
        <w:ind w:left="-510" w:right="-510"/>
        <w:jc w:val="center"/>
        <w:rPr>
          <w:b/>
          <w:sz w:val="8"/>
          <w:szCs w:val="8"/>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702"/>
        <w:gridCol w:w="4284"/>
      </w:tblGrid>
      <w:tr w:rsidR="00B34A06" w:rsidRPr="00E042DB" w:rsidTr="00BF7BCB">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B34A06" w:rsidRPr="00E042DB" w:rsidRDefault="00B34A06" w:rsidP="00BF7BCB">
            <w:pPr>
              <w:tabs>
                <w:tab w:val="left" w:pos="850"/>
                <w:tab w:val="center" w:pos="4885"/>
              </w:tabs>
              <w:rPr>
                <w:b/>
                <w:sz w:val="36"/>
                <w:szCs w:val="36"/>
              </w:rPr>
            </w:pPr>
            <w:r w:rsidRPr="00E042DB">
              <w:rPr>
                <w:b/>
                <w:sz w:val="36"/>
                <w:szCs w:val="36"/>
              </w:rPr>
              <w:tab/>
            </w:r>
            <w:r w:rsidRPr="00E042DB">
              <w:rPr>
                <w:b/>
                <w:sz w:val="36"/>
                <w:szCs w:val="36"/>
              </w:rPr>
              <w:tab/>
              <w:t>Ohlášky</w:t>
            </w:r>
          </w:p>
          <w:p w:rsidR="00B34A06" w:rsidRPr="00E042DB" w:rsidRDefault="00B34A06" w:rsidP="00BF7BCB">
            <w:pPr>
              <w:jc w:val="center"/>
              <w:rPr>
                <w:sz w:val="36"/>
                <w:szCs w:val="36"/>
              </w:rPr>
            </w:pPr>
            <w:r>
              <w:rPr>
                <w:sz w:val="36"/>
                <w:szCs w:val="36"/>
              </w:rPr>
              <w:t>1. dubna 2018</w:t>
            </w:r>
            <w:r w:rsidRPr="00E042DB">
              <w:rPr>
                <w:sz w:val="36"/>
                <w:szCs w:val="36"/>
              </w:rPr>
              <w:t xml:space="preserve"> (</w:t>
            </w:r>
            <w:r>
              <w:rPr>
                <w:sz w:val="36"/>
                <w:szCs w:val="36"/>
              </w:rPr>
              <w:t>Hod Boží Velikonoční</w:t>
            </w:r>
            <w:r w:rsidRPr="00E042DB">
              <w:rPr>
                <w:sz w:val="36"/>
                <w:szCs w:val="36"/>
              </w:rPr>
              <w:t>)</w:t>
            </w:r>
          </w:p>
        </w:tc>
      </w:tr>
      <w:tr w:rsidR="00B34A06" w:rsidRPr="00E042DB"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Pondělí </w:t>
            </w:r>
            <w:proofErr w:type="gramStart"/>
            <w:r>
              <w:rPr>
                <w:sz w:val="28"/>
                <w:szCs w:val="28"/>
              </w:rPr>
              <w:t>2.4</w:t>
            </w:r>
            <w:proofErr w:type="gramEnd"/>
            <w:r>
              <w:rPr>
                <w:sz w:val="28"/>
                <w:szCs w:val="28"/>
              </w:rPr>
              <w:t>.</w:t>
            </w:r>
            <w:r w:rsidRPr="00E042DB">
              <w:rPr>
                <w:sz w:val="28"/>
                <w:szCs w:val="28"/>
              </w:rPr>
              <w:t xml:space="preserve"> – </w:t>
            </w:r>
            <w:r>
              <w:rPr>
                <w:sz w:val="28"/>
                <w:szCs w:val="28"/>
              </w:rPr>
              <w:t>Pondělí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Pr="00E042DB" w:rsidRDefault="00B34A06" w:rsidP="00BF7BCB">
            <w:pPr>
              <w:rPr>
                <w:i/>
                <w:sz w:val="28"/>
                <w:szCs w:val="28"/>
              </w:rPr>
            </w:pPr>
            <w:r>
              <w:rPr>
                <w:i/>
                <w:sz w:val="28"/>
                <w:szCs w:val="28"/>
              </w:rPr>
              <w:t>8.00 Český Brod</w:t>
            </w:r>
          </w:p>
        </w:tc>
      </w:tr>
      <w:tr w:rsidR="00B34A06" w:rsidRPr="00E042DB"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Úterý </w:t>
            </w:r>
            <w:proofErr w:type="gramStart"/>
            <w:r>
              <w:rPr>
                <w:sz w:val="28"/>
                <w:szCs w:val="28"/>
              </w:rPr>
              <w:t>3.4</w:t>
            </w:r>
            <w:proofErr w:type="gramEnd"/>
            <w:r>
              <w:rPr>
                <w:sz w:val="28"/>
                <w:szCs w:val="28"/>
              </w:rPr>
              <w:t xml:space="preserve">. </w:t>
            </w:r>
            <w:r w:rsidRPr="00E042DB">
              <w:rPr>
                <w:sz w:val="28"/>
                <w:szCs w:val="28"/>
              </w:rPr>
              <w:t xml:space="preserve">– </w:t>
            </w:r>
            <w:r>
              <w:rPr>
                <w:sz w:val="28"/>
                <w:szCs w:val="28"/>
              </w:rPr>
              <w:t>Úterý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Pr="00E042DB" w:rsidRDefault="00B34A06" w:rsidP="00BF7BCB">
            <w:pPr>
              <w:rPr>
                <w:i/>
                <w:sz w:val="28"/>
                <w:szCs w:val="28"/>
              </w:rPr>
            </w:pPr>
            <w:r w:rsidRPr="00E042DB">
              <w:rPr>
                <w:i/>
                <w:sz w:val="28"/>
                <w:szCs w:val="28"/>
              </w:rPr>
              <w:t xml:space="preserve">18.00 </w:t>
            </w:r>
            <w:r>
              <w:rPr>
                <w:i/>
                <w:sz w:val="28"/>
                <w:szCs w:val="28"/>
              </w:rPr>
              <w:t xml:space="preserve">Český Brod </w:t>
            </w:r>
          </w:p>
        </w:tc>
      </w:tr>
      <w:tr w:rsidR="00B34A06" w:rsidRPr="00E042DB"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Středa </w:t>
            </w:r>
            <w:proofErr w:type="gramStart"/>
            <w:r>
              <w:rPr>
                <w:sz w:val="28"/>
                <w:szCs w:val="28"/>
              </w:rPr>
              <w:t>4.4</w:t>
            </w:r>
            <w:proofErr w:type="gramEnd"/>
            <w:r>
              <w:rPr>
                <w:sz w:val="28"/>
                <w:szCs w:val="28"/>
              </w:rPr>
              <w:t xml:space="preserve">. </w:t>
            </w:r>
            <w:r w:rsidRPr="00E042DB">
              <w:rPr>
                <w:sz w:val="28"/>
                <w:szCs w:val="28"/>
              </w:rPr>
              <w:t>–</w:t>
            </w:r>
            <w:r>
              <w:rPr>
                <w:sz w:val="28"/>
                <w:szCs w:val="28"/>
              </w:rPr>
              <w:t xml:space="preserve"> Středa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Pr="00E042DB" w:rsidRDefault="00B34A06" w:rsidP="00BF7BCB">
            <w:pPr>
              <w:rPr>
                <w:i/>
                <w:sz w:val="28"/>
                <w:szCs w:val="28"/>
              </w:rPr>
            </w:pPr>
            <w:r>
              <w:rPr>
                <w:i/>
                <w:sz w:val="28"/>
                <w:szCs w:val="28"/>
              </w:rPr>
              <w:t>18:00 Tismice</w:t>
            </w:r>
          </w:p>
        </w:tc>
      </w:tr>
      <w:tr w:rsidR="00B34A06" w:rsidRPr="00E042DB"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sidRPr="00E042DB">
              <w:rPr>
                <w:sz w:val="28"/>
                <w:szCs w:val="28"/>
              </w:rPr>
              <w:t>Čtvrtek</w:t>
            </w:r>
            <w:r>
              <w:rPr>
                <w:sz w:val="28"/>
                <w:szCs w:val="28"/>
              </w:rPr>
              <w:t xml:space="preserve"> </w:t>
            </w:r>
            <w:proofErr w:type="gramStart"/>
            <w:r>
              <w:rPr>
                <w:sz w:val="28"/>
                <w:szCs w:val="28"/>
              </w:rPr>
              <w:t>5.4</w:t>
            </w:r>
            <w:proofErr w:type="gramEnd"/>
            <w:r>
              <w:rPr>
                <w:sz w:val="28"/>
                <w:szCs w:val="28"/>
              </w:rPr>
              <w:t>.</w:t>
            </w:r>
            <w:r w:rsidRPr="00E042DB">
              <w:rPr>
                <w:sz w:val="28"/>
                <w:szCs w:val="28"/>
              </w:rPr>
              <w:t xml:space="preserve"> –</w:t>
            </w:r>
            <w:r>
              <w:rPr>
                <w:sz w:val="28"/>
                <w:szCs w:val="28"/>
              </w:rPr>
              <w:t xml:space="preserve"> Čtvrtek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Pr="00E042DB" w:rsidRDefault="00B34A06" w:rsidP="00BF7BCB">
            <w:pPr>
              <w:rPr>
                <w:i/>
                <w:sz w:val="28"/>
                <w:szCs w:val="28"/>
              </w:rPr>
            </w:pPr>
            <w:r w:rsidRPr="00E042DB">
              <w:rPr>
                <w:i/>
                <w:sz w:val="28"/>
                <w:szCs w:val="28"/>
              </w:rPr>
              <w:t xml:space="preserve">18.00 </w:t>
            </w:r>
            <w:r>
              <w:rPr>
                <w:i/>
                <w:sz w:val="28"/>
                <w:szCs w:val="28"/>
              </w:rPr>
              <w:t xml:space="preserve">Český Brod </w:t>
            </w:r>
          </w:p>
        </w:tc>
      </w:tr>
      <w:tr w:rsidR="00B34A06" w:rsidRPr="00E042DB"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Pátek </w:t>
            </w:r>
            <w:proofErr w:type="gramStart"/>
            <w:r>
              <w:rPr>
                <w:sz w:val="28"/>
                <w:szCs w:val="28"/>
              </w:rPr>
              <w:t>6.4</w:t>
            </w:r>
            <w:proofErr w:type="gramEnd"/>
            <w:r>
              <w:rPr>
                <w:sz w:val="28"/>
                <w:szCs w:val="28"/>
              </w:rPr>
              <w:t>.</w:t>
            </w:r>
            <w:r w:rsidRPr="00E042DB">
              <w:rPr>
                <w:sz w:val="28"/>
                <w:szCs w:val="28"/>
              </w:rPr>
              <w:t xml:space="preserve"> –</w:t>
            </w:r>
            <w:r>
              <w:rPr>
                <w:sz w:val="28"/>
                <w:szCs w:val="28"/>
              </w:rPr>
              <w:t xml:space="preserve"> Pátek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Default="00B34A06" w:rsidP="00BF7BCB">
            <w:pPr>
              <w:rPr>
                <w:i/>
                <w:sz w:val="28"/>
                <w:szCs w:val="28"/>
              </w:rPr>
            </w:pPr>
            <w:r>
              <w:rPr>
                <w:i/>
                <w:sz w:val="28"/>
                <w:szCs w:val="28"/>
              </w:rPr>
              <w:t>10.00. Penzion Anna</w:t>
            </w:r>
          </w:p>
          <w:p w:rsidR="00B34A06" w:rsidRPr="00E042DB" w:rsidRDefault="00B34A06" w:rsidP="00BF7BCB">
            <w:pPr>
              <w:rPr>
                <w:sz w:val="28"/>
                <w:szCs w:val="28"/>
              </w:rPr>
            </w:pPr>
            <w:r w:rsidRPr="00E042DB">
              <w:rPr>
                <w:i/>
                <w:sz w:val="28"/>
                <w:szCs w:val="28"/>
              </w:rPr>
              <w:t xml:space="preserve">18.00 </w:t>
            </w:r>
            <w:r>
              <w:rPr>
                <w:i/>
                <w:sz w:val="28"/>
                <w:szCs w:val="28"/>
              </w:rPr>
              <w:t>Český Brod</w:t>
            </w:r>
          </w:p>
        </w:tc>
      </w:tr>
      <w:tr w:rsidR="00B34A06" w:rsidRPr="00E22D6E" w:rsidTr="00BF7BCB">
        <w:trPr>
          <w:trHeight w:val="364"/>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Sobota </w:t>
            </w:r>
            <w:proofErr w:type="gramStart"/>
            <w:r>
              <w:rPr>
                <w:sz w:val="28"/>
                <w:szCs w:val="28"/>
              </w:rPr>
              <w:t>7.4</w:t>
            </w:r>
            <w:proofErr w:type="gramEnd"/>
            <w:r>
              <w:rPr>
                <w:sz w:val="28"/>
                <w:szCs w:val="28"/>
              </w:rPr>
              <w:t>. – Sobota v oktávu velikonočním</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Pr="00E22D6E" w:rsidRDefault="00B34A06" w:rsidP="00BF7BCB">
            <w:pPr>
              <w:rPr>
                <w:i/>
                <w:sz w:val="28"/>
                <w:szCs w:val="28"/>
              </w:rPr>
            </w:pPr>
            <w:r>
              <w:rPr>
                <w:i/>
                <w:sz w:val="28"/>
                <w:szCs w:val="28"/>
              </w:rPr>
              <w:t xml:space="preserve">17.30 </w:t>
            </w:r>
            <w:proofErr w:type="spellStart"/>
            <w:r>
              <w:rPr>
                <w:i/>
                <w:sz w:val="28"/>
                <w:szCs w:val="28"/>
              </w:rPr>
              <w:t>Lstiboř</w:t>
            </w:r>
            <w:proofErr w:type="spellEnd"/>
          </w:p>
        </w:tc>
      </w:tr>
      <w:tr w:rsidR="00B34A06" w:rsidRPr="006D22F6" w:rsidTr="00BF7BCB">
        <w:trPr>
          <w:trHeight w:val="667"/>
          <w:jc w:val="center"/>
        </w:trPr>
        <w:tc>
          <w:tcPr>
            <w:tcW w:w="5702" w:type="dxa"/>
            <w:tcBorders>
              <w:top w:val="single" w:sz="6" w:space="0" w:color="auto"/>
              <w:left w:val="triple" w:sz="4" w:space="0" w:color="auto"/>
              <w:bottom w:val="single" w:sz="6" w:space="0" w:color="auto"/>
              <w:right w:val="single" w:sz="6" w:space="0" w:color="auto"/>
            </w:tcBorders>
            <w:shd w:val="clear" w:color="auto" w:fill="auto"/>
          </w:tcPr>
          <w:p w:rsidR="00B34A06" w:rsidRPr="00E042DB" w:rsidRDefault="00B34A06" w:rsidP="00BF7BCB">
            <w:pPr>
              <w:rPr>
                <w:sz w:val="28"/>
                <w:szCs w:val="28"/>
              </w:rPr>
            </w:pPr>
            <w:r>
              <w:rPr>
                <w:sz w:val="28"/>
                <w:szCs w:val="28"/>
              </w:rPr>
              <w:t xml:space="preserve">Neděle </w:t>
            </w:r>
            <w:proofErr w:type="gramStart"/>
            <w:r>
              <w:rPr>
                <w:sz w:val="28"/>
                <w:szCs w:val="28"/>
              </w:rPr>
              <w:t>8.4</w:t>
            </w:r>
            <w:proofErr w:type="gramEnd"/>
            <w:r>
              <w:rPr>
                <w:sz w:val="28"/>
                <w:szCs w:val="28"/>
              </w:rPr>
              <w:t xml:space="preserve">. – 2. neděle velikonoční </w:t>
            </w:r>
          </w:p>
        </w:tc>
        <w:tc>
          <w:tcPr>
            <w:tcW w:w="4284" w:type="dxa"/>
            <w:tcBorders>
              <w:top w:val="single" w:sz="6" w:space="0" w:color="auto"/>
              <w:left w:val="single" w:sz="6" w:space="0" w:color="auto"/>
              <w:bottom w:val="single" w:sz="6" w:space="0" w:color="auto"/>
              <w:right w:val="triple" w:sz="4" w:space="0" w:color="auto"/>
            </w:tcBorders>
            <w:shd w:val="clear" w:color="auto" w:fill="auto"/>
          </w:tcPr>
          <w:p w:rsidR="00B34A06" w:rsidRDefault="00B34A06" w:rsidP="00BF7BCB">
            <w:pPr>
              <w:rPr>
                <w:i/>
                <w:sz w:val="28"/>
                <w:szCs w:val="28"/>
              </w:rPr>
            </w:pPr>
            <w:r>
              <w:rPr>
                <w:i/>
                <w:sz w:val="28"/>
                <w:szCs w:val="28"/>
              </w:rPr>
              <w:t>8.00 Kounice</w:t>
            </w:r>
          </w:p>
          <w:p w:rsidR="00B34A06" w:rsidRPr="006D22F6" w:rsidRDefault="00B34A06" w:rsidP="00BF7BCB">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lastRenderedPageBreak/>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FB11EE" w:rsidRDefault="00FB11EE" w:rsidP="00FB11EE">
      <w:pPr>
        <w:pStyle w:val="Odstavecseseznamem"/>
        <w:numPr>
          <w:ilvl w:val="0"/>
          <w:numId w:val="3"/>
        </w:numPr>
        <w:ind w:left="-1134" w:right="-227" w:firstLine="0"/>
        <w:rPr>
          <w:sz w:val="23"/>
          <w:szCs w:val="23"/>
        </w:rPr>
      </w:pPr>
      <w:r>
        <w:rPr>
          <w:sz w:val="23"/>
          <w:szCs w:val="23"/>
        </w:rPr>
        <w:lastRenderedPageBreak/>
        <w:t xml:space="preserve">Slavením noční vigilie </w:t>
      </w:r>
      <w:r w:rsidRPr="00FB11EE">
        <w:rPr>
          <w:b/>
          <w:sz w:val="23"/>
          <w:szCs w:val="23"/>
        </w:rPr>
        <w:t>jsme vstoupili do Velikonočního oktávu</w:t>
      </w:r>
      <w:r w:rsidR="00681A9E">
        <w:rPr>
          <w:sz w:val="23"/>
          <w:szCs w:val="23"/>
        </w:rPr>
        <w:t>. Osm</w:t>
      </w:r>
      <w:r>
        <w:rPr>
          <w:sz w:val="23"/>
          <w:szCs w:val="23"/>
        </w:rPr>
        <w:t xml:space="preserve"> dní trvajícího dne Kristova vzkříšení. Pamatujme v tyto dny na to a snažme se </w:t>
      </w:r>
      <w:proofErr w:type="gramStart"/>
      <w:r>
        <w:rPr>
          <w:sz w:val="23"/>
          <w:szCs w:val="23"/>
        </w:rPr>
        <w:t>je</w:t>
      </w:r>
      <w:proofErr w:type="gramEnd"/>
      <w:r>
        <w:rPr>
          <w:sz w:val="23"/>
          <w:szCs w:val="23"/>
        </w:rPr>
        <w:t>, v rámci možností (s ohledem, že chodíme do práce, apod.)</w:t>
      </w:r>
      <w:r w:rsidR="00681A9E">
        <w:rPr>
          <w:sz w:val="23"/>
          <w:szCs w:val="23"/>
        </w:rPr>
        <w:t>,</w:t>
      </w:r>
      <w:r>
        <w:rPr>
          <w:sz w:val="23"/>
          <w:szCs w:val="23"/>
        </w:rPr>
        <w:t xml:space="preserve"> slavit jako skutečnou neděli!</w:t>
      </w:r>
    </w:p>
    <w:p w:rsidR="00FB11EE" w:rsidRPr="00FB11EE" w:rsidRDefault="00FB11EE" w:rsidP="00FB11EE">
      <w:pPr>
        <w:pStyle w:val="Odstavecseseznamem"/>
        <w:ind w:left="-1134" w:right="-227"/>
        <w:rPr>
          <w:sz w:val="8"/>
          <w:szCs w:val="8"/>
        </w:rPr>
      </w:pPr>
      <w:r>
        <w:rPr>
          <w:b/>
          <w:sz w:val="36"/>
        </w:rPr>
        <w:pict>
          <v:rect id="_x0000_i1034" style="width:0;height:1.5pt" o:hralign="center" o:hrstd="t" o:hr="t" fillcolor="#a0a0a0" stroked="f"/>
        </w:pict>
      </w:r>
    </w:p>
    <w:p w:rsidR="00791A52" w:rsidRDefault="00681A9E" w:rsidP="00FB11EE">
      <w:pPr>
        <w:pStyle w:val="Odstavecseseznamem"/>
        <w:numPr>
          <w:ilvl w:val="0"/>
          <w:numId w:val="3"/>
        </w:numPr>
        <w:ind w:left="-1134" w:right="-227" w:firstLine="0"/>
        <w:rPr>
          <w:sz w:val="23"/>
          <w:szCs w:val="23"/>
        </w:rPr>
      </w:pPr>
      <w:r>
        <w:rPr>
          <w:sz w:val="23"/>
          <w:szCs w:val="23"/>
        </w:rPr>
        <w:t>Též jsme</w:t>
      </w:r>
      <w:r w:rsidR="00791A52" w:rsidRPr="00FB11EE">
        <w:rPr>
          <w:b/>
          <w:sz w:val="23"/>
          <w:szCs w:val="23"/>
        </w:rPr>
        <w:t xml:space="preserve"> vstoupili do velikonoční doby</w:t>
      </w:r>
      <w:r>
        <w:rPr>
          <w:sz w:val="23"/>
          <w:szCs w:val="23"/>
        </w:rPr>
        <w:t>, 50 dní trvající oslavy</w:t>
      </w:r>
      <w:r w:rsidR="00791A52">
        <w:rPr>
          <w:sz w:val="23"/>
          <w:szCs w:val="23"/>
        </w:rPr>
        <w:t xml:space="preserve"> Ježíšova vzkříšení. </w:t>
      </w:r>
      <w:r w:rsidR="00FB11EE">
        <w:rPr>
          <w:sz w:val="23"/>
          <w:szCs w:val="23"/>
        </w:rPr>
        <w:t>Domnívám se, že v katolickém prostředí se dostatečně akcentuje půst, ale zapomíná se se stejnou důležitostí zdůrazňovat také umění oslavovat. Proto bych chtěl zdůraznit, že ve velikonoční době je zvláštní (skoro bych řekl „zvrácené“) se postit (páteční posty). Nebuďme „znuděni“ oslavou po prvních dnech, ale zkusme velikonoční radost prožívat i v následujících týdnech!</w:t>
      </w:r>
    </w:p>
    <w:p w:rsidR="00FB11EE" w:rsidRPr="00FB11EE" w:rsidRDefault="00FB11EE" w:rsidP="00FB11EE">
      <w:pPr>
        <w:pStyle w:val="Odstavecseseznamem"/>
        <w:ind w:left="-1134" w:right="-227"/>
        <w:rPr>
          <w:sz w:val="8"/>
          <w:szCs w:val="8"/>
        </w:rPr>
      </w:pPr>
      <w:r>
        <w:rPr>
          <w:b/>
          <w:sz w:val="36"/>
        </w:rPr>
        <w:pict>
          <v:rect id="_x0000_i1033" style="width:0;height:1.5pt" o:hralign="center" o:hrstd="t" o:hr="t" fillcolor="#a0a0a0" stroked="f"/>
        </w:pict>
      </w:r>
    </w:p>
    <w:p w:rsidR="00A400B5" w:rsidRDefault="00791A52" w:rsidP="00FB11EE">
      <w:pPr>
        <w:pStyle w:val="Odstavecseseznamem"/>
        <w:numPr>
          <w:ilvl w:val="0"/>
          <w:numId w:val="3"/>
        </w:numPr>
        <w:ind w:left="-1134" w:right="-227" w:firstLine="0"/>
        <w:rPr>
          <w:sz w:val="23"/>
          <w:szCs w:val="23"/>
        </w:rPr>
      </w:pPr>
      <w:r>
        <w:rPr>
          <w:sz w:val="23"/>
          <w:szCs w:val="23"/>
        </w:rPr>
        <w:t>V</w:t>
      </w:r>
      <w:r w:rsidR="00A400B5" w:rsidRPr="00791A52">
        <w:rPr>
          <w:sz w:val="23"/>
          <w:szCs w:val="23"/>
        </w:rPr>
        <w:t xml:space="preserve">e středu </w:t>
      </w:r>
      <w:r>
        <w:rPr>
          <w:sz w:val="23"/>
          <w:szCs w:val="23"/>
        </w:rPr>
        <w:t xml:space="preserve">je </w:t>
      </w:r>
      <w:r w:rsidR="00A400B5" w:rsidRPr="00791A52">
        <w:rPr>
          <w:b/>
          <w:sz w:val="23"/>
          <w:szCs w:val="23"/>
        </w:rPr>
        <w:t>pravidelná výuka náboženství</w:t>
      </w:r>
      <w:r w:rsidR="00FB11EE">
        <w:rPr>
          <w:sz w:val="23"/>
          <w:szCs w:val="23"/>
        </w:rPr>
        <w:t xml:space="preserve"> dětí</w:t>
      </w:r>
      <w:r w:rsidR="00A400B5" w:rsidRPr="00791A52">
        <w:rPr>
          <w:sz w:val="23"/>
          <w:szCs w:val="23"/>
        </w:rPr>
        <w:t>.</w:t>
      </w:r>
      <w:r w:rsidR="00FB11EE">
        <w:rPr>
          <w:sz w:val="23"/>
          <w:szCs w:val="23"/>
        </w:rPr>
        <w:t xml:space="preserve"> Děti mají umět modlitbu „Raduj se, Královno nebeská“ – Kancionál číslo 006. Tato modlitba se v době velikonoční modlí na místo modlitby Anděl Páně.</w:t>
      </w:r>
    </w:p>
    <w:p w:rsidR="00791A52" w:rsidRPr="00791A52" w:rsidRDefault="00791A52" w:rsidP="00FB11EE">
      <w:pPr>
        <w:ind w:left="-1134" w:right="-227"/>
        <w:rPr>
          <w:sz w:val="8"/>
          <w:szCs w:val="8"/>
        </w:rPr>
      </w:pPr>
      <w:r>
        <w:pict>
          <v:rect id="_x0000_i1029" style="width:0;height:1.5pt" o:hralign="center" o:hrstd="t" o:hr="t" fillcolor="#a0a0a0" stroked="f"/>
        </w:pict>
      </w:r>
    </w:p>
    <w:p w:rsidR="00A400B5" w:rsidRDefault="00791A52" w:rsidP="00FB11EE">
      <w:pPr>
        <w:pStyle w:val="Odstavecseseznamem"/>
        <w:numPr>
          <w:ilvl w:val="0"/>
          <w:numId w:val="3"/>
        </w:numPr>
        <w:ind w:left="-1134" w:right="-227" w:firstLine="0"/>
        <w:rPr>
          <w:sz w:val="23"/>
          <w:szCs w:val="23"/>
        </w:rPr>
      </w:pPr>
      <w:r>
        <w:rPr>
          <w:sz w:val="23"/>
          <w:szCs w:val="23"/>
        </w:rPr>
        <w:t>V</w:t>
      </w:r>
      <w:r w:rsidR="00A400B5" w:rsidRPr="00791A52">
        <w:rPr>
          <w:sz w:val="23"/>
          <w:szCs w:val="23"/>
        </w:rPr>
        <w:t xml:space="preserve">e středu </w:t>
      </w:r>
      <w:r>
        <w:rPr>
          <w:sz w:val="23"/>
          <w:szCs w:val="23"/>
        </w:rPr>
        <w:t xml:space="preserve">je </w:t>
      </w:r>
      <w:r w:rsidR="00A400B5" w:rsidRPr="00791A52">
        <w:rPr>
          <w:sz w:val="23"/>
          <w:szCs w:val="23"/>
        </w:rPr>
        <w:t xml:space="preserve">od 20h na faře </w:t>
      </w:r>
      <w:r w:rsidR="00A400B5" w:rsidRPr="00FB11EE">
        <w:rPr>
          <w:b/>
          <w:sz w:val="23"/>
          <w:szCs w:val="23"/>
        </w:rPr>
        <w:t>setkání žen</w:t>
      </w:r>
      <w:r w:rsidR="00A400B5" w:rsidRPr="00791A52">
        <w:rPr>
          <w:sz w:val="23"/>
          <w:szCs w:val="23"/>
        </w:rPr>
        <w:t>.</w:t>
      </w:r>
      <w:r>
        <w:rPr>
          <w:sz w:val="23"/>
          <w:szCs w:val="23"/>
        </w:rPr>
        <w:t xml:space="preserve"> </w:t>
      </w:r>
    </w:p>
    <w:p w:rsidR="00791A52" w:rsidRPr="00791A52" w:rsidRDefault="00791A52" w:rsidP="00FB11EE">
      <w:pPr>
        <w:pStyle w:val="Odstavecseseznamem"/>
        <w:ind w:left="-1134" w:right="-227"/>
        <w:rPr>
          <w:sz w:val="8"/>
          <w:szCs w:val="8"/>
        </w:rPr>
      </w:pPr>
      <w:r>
        <w:pict>
          <v:rect id="_x0000_i1037" style="width:0;height:1.5pt" o:hralign="center" o:hrstd="t" o:hr="t" fillcolor="#a0a0a0" stroked="f"/>
        </w:pict>
      </w:r>
    </w:p>
    <w:p w:rsidR="00791A52" w:rsidRPr="00681A9E" w:rsidRDefault="00791A52" w:rsidP="00681A9E">
      <w:pPr>
        <w:pStyle w:val="Odstavecseseznamem"/>
        <w:numPr>
          <w:ilvl w:val="0"/>
          <w:numId w:val="3"/>
        </w:numPr>
        <w:ind w:left="-1134" w:right="-227" w:firstLine="0"/>
        <w:rPr>
          <w:sz w:val="23"/>
          <w:szCs w:val="23"/>
        </w:rPr>
      </w:pPr>
      <w:r>
        <w:rPr>
          <w:sz w:val="23"/>
          <w:szCs w:val="23"/>
        </w:rPr>
        <w:t xml:space="preserve">Během postní doby jsme mohli navštěvovat postní </w:t>
      </w:r>
      <w:r w:rsidRPr="00791A52">
        <w:rPr>
          <w:b/>
          <w:sz w:val="23"/>
          <w:szCs w:val="23"/>
        </w:rPr>
        <w:t>katecheze</w:t>
      </w:r>
      <w:r>
        <w:rPr>
          <w:sz w:val="23"/>
          <w:szCs w:val="23"/>
        </w:rPr>
        <w:t xml:space="preserve">. Janu Pečenému ještě zbyla jedna, na kterou nás zve </w:t>
      </w:r>
      <w:r w:rsidRPr="00791A52">
        <w:rPr>
          <w:b/>
          <w:sz w:val="23"/>
          <w:szCs w:val="23"/>
        </w:rPr>
        <w:t>tento čtvrtek po večerní mši svaté</w:t>
      </w:r>
      <w:r>
        <w:rPr>
          <w:sz w:val="23"/>
          <w:szCs w:val="23"/>
        </w:rPr>
        <w:t xml:space="preserve">. </w:t>
      </w:r>
      <w:r w:rsidR="00A400B5" w:rsidRPr="00791A52">
        <w:rPr>
          <w:sz w:val="23"/>
          <w:szCs w:val="23"/>
        </w:rPr>
        <w:t>Tématem je</w:t>
      </w:r>
      <w:r w:rsidR="00FB11EE">
        <w:rPr>
          <w:sz w:val="23"/>
          <w:szCs w:val="23"/>
        </w:rPr>
        <w:t>:</w:t>
      </w:r>
      <w:r w:rsidR="00A400B5" w:rsidRPr="00791A52">
        <w:rPr>
          <w:sz w:val="23"/>
          <w:szCs w:val="23"/>
        </w:rPr>
        <w:t xml:space="preserve"> </w:t>
      </w:r>
      <w:r w:rsidR="00A400B5" w:rsidRPr="00681A9E">
        <w:rPr>
          <w:sz w:val="23"/>
          <w:szCs w:val="23"/>
        </w:rPr>
        <w:t xml:space="preserve">„V Koho a co </w:t>
      </w:r>
      <w:r w:rsidRPr="00681A9E">
        <w:rPr>
          <w:sz w:val="23"/>
          <w:szCs w:val="23"/>
        </w:rPr>
        <w:t>věříme“ – o vyznání víry. Toto téma tedy koresponduje s tím, co prožíváme ve velikonoční době.</w:t>
      </w:r>
    </w:p>
    <w:p w:rsidR="00791A52" w:rsidRPr="00791A52" w:rsidRDefault="00791A52" w:rsidP="00FB11EE">
      <w:pPr>
        <w:pStyle w:val="Odstavecseseznamem"/>
        <w:ind w:left="-227" w:right="-1134"/>
        <w:rPr>
          <w:sz w:val="8"/>
          <w:szCs w:val="8"/>
        </w:rPr>
      </w:pPr>
    </w:p>
    <w:p w:rsidR="00791A52" w:rsidRDefault="00791A52" w:rsidP="00FB11EE">
      <w:pPr>
        <w:pStyle w:val="Odstavecseseznamem"/>
        <w:numPr>
          <w:ilvl w:val="0"/>
          <w:numId w:val="3"/>
        </w:numPr>
        <w:ind w:left="-227" w:right="-1134" w:firstLine="0"/>
        <w:rPr>
          <w:sz w:val="23"/>
          <w:szCs w:val="23"/>
        </w:rPr>
      </w:pPr>
      <w:r>
        <w:rPr>
          <w:sz w:val="23"/>
          <w:szCs w:val="23"/>
        </w:rPr>
        <w:lastRenderedPageBreak/>
        <w:t>V</w:t>
      </w:r>
      <w:r w:rsidR="00A400B5" w:rsidRPr="00791A52">
        <w:rPr>
          <w:sz w:val="23"/>
          <w:szCs w:val="23"/>
        </w:rPr>
        <w:t xml:space="preserve"> pátek </w:t>
      </w:r>
      <w:r>
        <w:rPr>
          <w:sz w:val="23"/>
          <w:szCs w:val="23"/>
        </w:rPr>
        <w:t xml:space="preserve">je </w:t>
      </w:r>
      <w:r w:rsidR="00A400B5" w:rsidRPr="00791A52">
        <w:rPr>
          <w:sz w:val="23"/>
          <w:szCs w:val="23"/>
        </w:rPr>
        <w:t xml:space="preserve">od 16h pravidelné </w:t>
      </w:r>
      <w:r w:rsidR="00A400B5" w:rsidRPr="00791A52">
        <w:rPr>
          <w:b/>
          <w:sz w:val="23"/>
          <w:szCs w:val="23"/>
        </w:rPr>
        <w:t>páteční dětské odpoledne</w:t>
      </w:r>
      <w:r w:rsidR="00A400B5" w:rsidRPr="00791A52">
        <w:rPr>
          <w:sz w:val="23"/>
          <w:szCs w:val="23"/>
        </w:rPr>
        <w:t xml:space="preserve">. </w:t>
      </w:r>
      <w:r>
        <w:rPr>
          <w:sz w:val="23"/>
          <w:szCs w:val="23"/>
        </w:rPr>
        <w:t xml:space="preserve">Protože je první pátek v měsíci, je tentokrát PDO zaměřeno na všechny děti. Prosím tedy děti, aby pozvali také své spolužáky. Protože prožíváme Velikonoční oktáv, bude hra tentokráte věnována událostem spojeným s Ježíšovým vzkříšením. </w:t>
      </w:r>
    </w:p>
    <w:p w:rsidR="00791A52" w:rsidRPr="00791A52" w:rsidRDefault="00791A52" w:rsidP="00FB11EE">
      <w:pPr>
        <w:pStyle w:val="Odstavecseseznamem"/>
        <w:ind w:left="-227" w:right="-1134"/>
        <w:rPr>
          <w:sz w:val="8"/>
          <w:szCs w:val="8"/>
        </w:rPr>
      </w:pPr>
      <w:r>
        <w:pict>
          <v:rect id="_x0000_i1030" style="width:0;height:1.5pt" o:hralign="center" o:hrstd="t" o:hr="t" fillcolor="#a0a0a0" stroked="f"/>
        </w:pict>
      </w:r>
    </w:p>
    <w:p w:rsidR="00791A52" w:rsidRDefault="00791A52" w:rsidP="00FB11EE">
      <w:pPr>
        <w:pStyle w:val="Odstavecseseznamem"/>
        <w:numPr>
          <w:ilvl w:val="0"/>
          <w:numId w:val="3"/>
        </w:numPr>
        <w:ind w:left="-227" w:right="-1134" w:firstLine="0"/>
        <w:rPr>
          <w:sz w:val="23"/>
          <w:szCs w:val="23"/>
        </w:rPr>
      </w:pPr>
      <w:r>
        <w:rPr>
          <w:sz w:val="23"/>
          <w:szCs w:val="23"/>
        </w:rPr>
        <w:t xml:space="preserve">V pátek bude po mši svaté adorace. Protože se jedná o první pátek v měsíci, pomodlíme se při adoraci litanie k Nejsvětějšímu Srdci Ježíšovu a </w:t>
      </w:r>
      <w:proofErr w:type="spellStart"/>
      <w:r>
        <w:rPr>
          <w:sz w:val="23"/>
          <w:szCs w:val="23"/>
        </w:rPr>
        <w:t>zásvětnou</w:t>
      </w:r>
      <w:proofErr w:type="spellEnd"/>
      <w:r>
        <w:rPr>
          <w:sz w:val="23"/>
          <w:szCs w:val="23"/>
        </w:rPr>
        <w:t xml:space="preserve"> modlitbu.</w:t>
      </w:r>
    </w:p>
    <w:p w:rsidR="00791A52" w:rsidRPr="00791A52" w:rsidRDefault="00791A52" w:rsidP="00FB11EE">
      <w:pPr>
        <w:pStyle w:val="Odstavecseseznamem"/>
        <w:ind w:left="-227" w:right="-1134"/>
        <w:rPr>
          <w:sz w:val="8"/>
          <w:szCs w:val="8"/>
        </w:rPr>
      </w:pPr>
      <w:r>
        <w:pict>
          <v:rect id="_x0000_i1031" style="width:0;height:1.5pt" o:hralign="center" o:hrstd="t" o:hr="t" fillcolor="#a0a0a0" stroked="f"/>
        </w:pict>
      </w:r>
    </w:p>
    <w:p w:rsidR="00791A52" w:rsidRDefault="00FB11EE" w:rsidP="00FB11EE">
      <w:pPr>
        <w:pStyle w:val="Odstavecseseznamem"/>
        <w:numPr>
          <w:ilvl w:val="0"/>
          <w:numId w:val="3"/>
        </w:numPr>
        <w:ind w:left="-227" w:right="-1134" w:firstLine="0"/>
        <w:rPr>
          <w:sz w:val="23"/>
          <w:szCs w:val="23"/>
        </w:rPr>
      </w:pPr>
      <w:r>
        <w:rPr>
          <w:sz w:val="23"/>
          <w:szCs w:val="23"/>
        </w:rPr>
        <w:t xml:space="preserve">V </w:t>
      </w:r>
      <w:r w:rsidR="00A400B5" w:rsidRPr="00791A52">
        <w:rPr>
          <w:sz w:val="23"/>
          <w:szCs w:val="23"/>
        </w:rPr>
        <w:t xml:space="preserve">pátek od 19.30 </w:t>
      </w:r>
      <w:r>
        <w:rPr>
          <w:sz w:val="23"/>
          <w:szCs w:val="23"/>
        </w:rPr>
        <w:t xml:space="preserve">je </w:t>
      </w:r>
      <w:r w:rsidR="00A400B5" w:rsidRPr="00FB11EE">
        <w:rPr>
          <w:b/>
          <w:sz w:val="23"/>
          <w:szCs w:val="23"/>
        </w:rPr>
        <w:t>příprava na biřmování</w:t>
      </w:r>
      <w:r w:rsidR="00A400B5" w:rsidRPr="00791A52">
        <w:rPr>
          <w:sz w:val="23"/>
          <w:szCs w:val="23"/>
        </w:rPr>
        <w:t>.</w:t>
      </w:r>
    </w:p>
    <w:p w:rsidR="00791A52" w:rsidRPr="00791A52" w:rsidRDefault="00791A52" w:rsidP="00FB11EE">
      <w:pPr>
        <w:pStyle w:val="Odstavecseseznamem"/>
        <w:ind w:left="-227" w:right="-1134"/>
        <w:rPr>
          <w:sz w:val="8"/>
          <w:szCs w:val="8"/>
        </w:rPr>
      </w:pPr>
      <w:r>
        <w:pict>
          <v:rect id="_x0000_i1032" style="width:0;height:1.5pt" o:hralign="center" o:hrstd="t" o:hr="t" fillcolor="#a0a0a0" stroked="f"/>
        </w:pict>
      </w:r>
    </w:p>
    <w:p w:rsidR="00791A52" w:rsidRDefault="00A400B5" w:rsidP="00FB11EE">
      <w:pPr>
        <w:pStyle w:val="Odstavecseseznamem"/>
        <w:numPr>
          <w:ilvl w:val="0"/>
          <w:numId w:val="3"/>
        </w:numPr>
        <w:ind w:left="-227" w:right="-1134" w:firstLine="0"/>
        <w:rPr>
          <w:sz w:val="23"/>
          <w:szCs w:val="23"/>
        </w:rPr>
      </w:pPr>
      <w:r w:rsidRPr="00791A52">
        <w:rPr>
          <w:sz w:val="23"/>
          <w:szCs w:val="23"/>
        </w:rPr>
        <w:t>v sobotu od 9h brigáda na farní louce u Liblic. Víc</w:t>
      </w:r>
      <w:r w:rsidR="00FB11EE">
        <w:rPr>
          <w:sz w:val="23"/>
          <w:szCs w:val="23"/>
        </w:rPr>
        <w:t xml:space="preserve">e informací ve farním časopisu. Tam se též dočtete, že zájemci mají dát vědět Jaroslavu </w:t>
      </w:r>
      <w:proofErr w:type="spellStart"/>
      <w:r w:rsidR="00FB11EE">
        <w:rPr>
          <w:sz w:val="23"/>
          <w:szCs w:val="23"/>
        </w:rPr>
        <w:t>Najbertovi</w:t>
      </w:r>
      <w:proofErr w:type="spellEnd"/>
      <w:r w:rsidR="00FB11EE">
        <w:rPr>
          <w:sz w:val="23"/>
          <w:szCs w:val="23"/>
        </w:rPr>
        <w:t>.</w:t>
      </w:r>
    </w:p>
    <w:p w:rsidR="00FB11EE" w:rsidRPr="00FB11EE" w:rsidRDefault="00FB11EE" w:rsidP="00FB11EE">
      <w:pPr>
        <w:pStyle w:val="Odstavecseseznamem"/>
        <w:ind w:left="-227" w:right="-1134"/>
        <w:rPr>
          <w:sz w:val="8"/>
          <w:szCs w:val="8"/>
        </w:rPr>
      </w:pPr>
      <w:r>
        <w:pict>
          <v:rect id="_x0000_i1035" style="width:0;height:1.5pt" o:hralign="center" o:hrstd="t" o:hr="t" fillcolor="#a0a0a0" stroked="f"/>
        </w:pict>
      </w:r>
    </w:p>
    <w:p w:rsidR="00A400B5" w:rsidRDefault="00FB11EE" w:rsidP="00FB11EE">
      <w:pPr>
        <w:pStyle w:val="Odstavecseseznamem"/>
        <w:numPr>
          <w:ilvl w:val="0"/>
          <w:numId w:val="3"/>
        </w:numPr>
        <w:ind w:left="-227" w:right="-1134" w:firstLine="0"/>
        <w:rPr>
          <w:sz w:val="23"/>
          <w:szCs w:val="23"/>
        </w:rPr>
      </w:pPr>
      <w:r>
        <w:rPr>
          <w:sz w:val="23"/>
          <w:szCs w:val="23"/>
        </w:rPr>
        <w:t>V</w:t>
      </w:r>
      <w:r w:rsidR="00A400B5" w:rsidRPr="00791A52">
        <w:rPr>
          <w:sz w:val="23"/>
          <w:szCs w:val="23"/>
        </w:rPr>
        <w:t xml:space="preserve"> sobotu ve 14h bude v Kounickém kostele sv. Jakuba Staršího </w:t>
      </w:r>
      <w:r w:rsidR="00A400B5" w:rsidRPr="00FB11EE">
        <w:rPr>
          <w:b/>
          <w:sz w:val="23"/>
          <w:szCs w:val="23"/>
        </w:rPr>
        <w:t xml:space="preserve">křest Miriam </w:t>
      </w:r>
      <w:proofErr w:type="spellStart"/>
      <w:r w:rsidR="00A400B5" w:rsidRPr="00FB11EE">
        <w:rPr>
          <w:b/>
          <w:sz w:val="23"/>
          <w:szCs w:val="23"/>
        </w:rPr>
        <w:t>Marhounové</w:t>
      </w:r>
      <w:proofErr w:type="spellEnd"/>
      <w:r w:rsidR="00A400B5" w:rsidRPr="00791A52">
        <w:rPr>
          <w:sz w:val="23"/>
          <w:szCs w:val="23"/>
        </w:rPr>
        <w:t>.</w:t>
      </w:r>
    </w:p>
    <w:p w:rsidR="00FB11EE" w:rsidRPr="00FB11EE" w:rsidRDefault="00FB11EE" w:rsidP="00FB11EE">
      <w:pPr>
        <w:pStyle w:val="Odstavecseseznamem"/>
        <w:ind w:left="-227" w:right="-1134"/>
        <w:rPr>
          <w:sz w:val="8"/>
          <w:szCs w:val="8"/>
        </w:rPr>
      </w:pPr>
      <w:r>
        <w:pict>
          <v:rect id="_x0000_i1036" style="width:0;height:1.5pt" o:hralign="center" o:hrstd="t" o:hr="t" fillcolor="#a0a0a0" stroked="f"/>
        </w:pict>
      </w:r>
    </w:p>
    <w:p w:rsidR="00FB11EE" w:rsidRDefault="002956B2" w:rsidP="00FB11EE">
      <w:pPr>
        <w:pStyle w:val="Odstavecseseznamem"/>
        <w:numPr>
          <w:ilvl w:val="0"/>
          <w:numId w:val="3"/>
        </w:numPr>
        <w:ind w:left="-227" w:right="-1134" w:firstLine="0"/>
        <w:rPr>
          <w:sz w:val="23"/>
          <w:szCs w:val="23"/>
        </w:rPr>
      </w:pPr>
      <w:r w:rsidRPr="00413DE4">
        <w:rPr>
          <w:sz w:val="23"/>
          <w:szCs w:val="23"/>
        </w:rPr>
        <w:t xml:space="preserve">V sobotu 7. dubna proběhne tradiční </w:t>
      </w:r>
      <w:r w:rsidRPr="00413DE4">
        <w:rPr>
          <w:b/>
          <w:sz w:val="23"/>
          <w:szCs w:val="23"/>
        </w:rPr>
        <w:t>Národní pochod pro život.</w:t>
      </w:r>
      <w:r w:rsidRPr="00413DE4">
        <w:rPr>
          <w:sz w:val="23"/>
          <w:szCs w:val="23"/>
        </w:rPr>
        <w:t xml:space="preserve"> </w:t>
      </w:r>
      <w:hyperlink r:id="rId7" w:history="1">
        <w:r w:rsidR="00FB11EE" w:rsidRPr="00C85A60">
          <w:rPr>
            <w:rStyle w:val="Hypertextovodkaz"/>
            <w:sz w:val="23"/>
            <w:szCs w:val="23"/>
          </w:rPr>
          <w:t>http://hnutiprozivot.cz</w:t>
        </w:r>
      </w:hyperlink>
    </w:p>
    <w:p w:rsidR="002956B2" w:rsidRPr="000D18F4" w:rsidRDefault="002956B2" w:rsidP="00FB11EE">
      <w:pPr>
        <w:ind w:left="-227" w:right="-1134"/>
        <w:rPr>
          <w:rStyle w:val="Hypertextovodkaz"/>
          <w:color w:val="auto"/>
          <w:sz w:val="8"/>
          <w:szCs w:val="8"/>
          <w:u w:val="none"/>
        </w:rPr>
      </w:pPr>
      <w:r>
        <w:rPr>
          <w:b/>
          <w:sz w:val="36"/>
        </w:rPr>
        <w:pict>
          <v:rect id="_x0000_i1026" style="width:0;height:1.5pt" o:hralign="center" o:hrstd="t" o:hr="t" fillcolor="#a0a0a0" stroked="f"/>
        </w:pict>
      </w:r>
    </w:p>
    <w:p w:rsidR="00FB11EE" w:rsidRDefault="002956B2" w:rsidP="00FB11EE">
      <w:pPr>
        <w:pStyle w:val="Odstavecseseznamem"/>
        <w:numPr>
          <w:ilvl w:val="0"/>
          <w:numId w:val="3"/>
        </w:numPr>
        <w:ind w:left="-227" w:right="-1134" w:firstLine="0"/>
        <w:rPr>
          <w:sz w:val="23"/>
          <w:szCs w:val="23"/>
        </w:rPr>
      </w:pPr>
      <w:r w:rsidRPr="00865B66">
        <w:rPr>
          <w:b/>
          <w:sz w:val="23"/>
          <w:szCs w:val="23"/>
        </w:rPr>
        <w:t>V neděli 8. dubna při mši svaté oslavíme kulaté výročí</w:t>
      </w:r>
      <w:r>
        <w:rPr>
          <w:sz w:val="23"/>
          <w:szCs w:val="23"/>
        </w:rPr>
        <w:t xml:space="preserve"> </w:t>
      </w:r>
      <w:r w:rsidRPr="00865B66">
        <w:rPr>
          <w:b/>
          <w:sz w:val="23"/>
          <w:szCs w:val="23"/>
        </w:rPr>
        <w:t>Michaely a Aleše Kašparových</w:t>
      </w:r>
      <w:r>
        <w:rPr>
          <w:sz w:val="23"/>
          <w:szCs w:val="23"/>
        </w:rPr>
        <w:t>. Všichni jsme zváni po mši sv. do Oranžové zahrady k obědu a následně k odpolednímu setkání.</w:t>
      </w:r>
    </w:p>
    <w:p w:rsidR="00DC32BE" w:rsidRPr="00DC32BE" w:rsidRDefault="00DC32BE" w:rsidP="00FB11EE">
      <w:pPr>
        <w:pStyle w:val="Odstavecseseznamem"/>
        <w:numPr>
          <w:ilvl w:val="0"/>
          <w:numId w:val="3"/>
        </w:numPr>
        <w:ind w:left="-227" w:right="-1134" w:firstLine="0"/>
        <w:rPr>
          <w:sz w:val="23"/>
          <w:szCs w:val="23"/>
        </w:rPr>
        <w:sectPr w:rsidR="00DC32BE" w:rsidRPr="00DC32BE" w:rsidSect="00FB11EE">
          <w:type w:val="continuous"/>
          <w:pgSz w:w="11906" w:h="16838"/>
          <w:pgMar w:top="709" w:right="1417" w:bottom="709" w:left="1417" w:header="708" w:footer="708" w:gutter="0"/>
          <w:cols w:num="2" w:space="708"/>
          <w:docGrid w:linePitch="360"/>
        </w:sectPr>
      </w:pPr>
    </w:p>
    <w:p w:rsidR="00933C3A" w:rsidRPr="00FB11EE" w:rsidRDefault="00933C3A" w:rsidP="00FB11E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933C3A" w:rsidRPr="00FB11EE"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681A9E" w:rsidRDefault="00681A9E" w:rsidP="00FB11EE">
      <w:pPr>
        <w:pStyle w:val="Odstavecseseznamem"/>
        <w:ind w:left="-1134" w:right="-1134"/>
        <w:jc w:val="center"/>
        <w:rPr>
          <w:b/>
          <w:i/>
          <w:sz w:val="23"/>
          <w:szCs w:val="23"/>
          <w:u w:val="single"/>
        </w:rPr>
        <w:sectPr w:rsidR="00681A9E" w:rsidSect="000D6C26">
          <w:type w:val="continuous"/>
          <w:pgSz w:w="11906" w:h="16838"/>
          <w:pgMar w:top="851" w:right="1417" w:bottom="1417" w:left="1417" w:header="708" w:footer="708" w:gutter="0"/>
          <w:cols w:space="708"/>
          <w:docGrid w:linePitch="360"/>
        </w:sectPr>
      </w:pPr>
    </w:p>
    <w:p w:rsidR="00FB11EE" w:rsidRPr="00717A88" w:rsidRDefault="00FB11EE" w:rsidP="00DC32BE">
      <w:pPr>
        <w:pStyle w:val="Odstavecseseznamem"/>
        <w:ind w:left="-1134" w:right="-227"/>
        <w:jc w:val="center"/>
        <w:rPr>
          <w:sz w:val="23"/>
          <w:szCs w:val="23"/>
        </w:rPr>
      </w:pPr>
      <w:r>
        <w:rPr>
          <w:b/>
          <w:i/>
          <w:sz w:val="23"/>
          <w:szCs w:val="23"/>
          <w:u w:val="single"/>
        </w:rPr>
        <w:lastRenderedPageBreak/>
        <w:t>Slavení Velikonočního třídenní</w:t>
      </w:r>
      <w:r w:rsidR="005129A1">
        <w:rPr>
          <w:b/>
          <w:i/>
          <w:sz w:val="23"/>
          <w:szCs w:val="23"/>
          <w:u w:val="single"/>
        </w:rPr>
        <w:t xml:space="preserve"> - poděkování</w:t>
      </w:r>
    </w:p>
    <w:p w:rsidR="00FB11EE" w:rsidRPr="00717A88" w:rsidRDefault="00FB11EE" w:rsidP="00FB11EE">
      <w:pPr>
        <w:pStyle w:val="Odstavecseseznamem"/>
        <w:ind w:left="-1134" w:right="-1134"/>
        <w:rPr>
          <w:sz w:val="8"/>
          <w:szCs w:val="8"/>
        </w:rPr>
      </w:pPr>
    </w:p>
    <w:p w:rsidR="00CC045F" w:rsidRDefault="00FB11EE" w:rsidP="00CC045F">
      <w:pPr>
        <w:pStyle w:val="Odstavecseseznamem"/>
        <w:ind w:left="-1134" w:right="-227"/>
        <w:rPr>
          <w:sz w:val="23"/>
          <w:szCs w:val="23"/>
        </w:rPr>
      </w:pPr>
      <w:r>
        <w:rPr>
          <w:sz w:val="23"/>
          <w:szCs w:val="23"/>
        </w:rPr>
        <w:t xml:space="preserve">Drazí bratři a sestry, </w:t>
      </w:r>
      <w:r w:rsidR="005129A1">
        <w:rPr>
          <w:sz w:val="23"/>
          <w:szCs w:val="23"/>
        </w:rPr>
        <w:t>prožili jsme nejdůležitější svátky v liturgickém roce, Velikonoční Triduum. V</w:t>
      </w:r>
      <w:r w:rsidR="00DC32BE">
        <w:rPr>
          <w:sz w:val="23"/>
          <w:szCs w:val="23"/>
        </w:rPr>
        <w:t xml:space="preserve"> předchozích týdnech jsem se </w:t>
      </w:r>
      <w:r w:rsidR="005129A1">
        <w:rPr>
          <w:sz w:val="23"/>
          <w:szCs w:val="23"/>
        </w:rPr>
        <w:t>na vás obracel především s prosbami – pro to vše, co bylo pro tyto dny třeba zajistit. Dnes bych se přirozeně na vás chtěl obrátit s vděčností.</w:t>
      </w:r>
      <w:r w:rsidR="00DC32BE">
        <w:rPr>
          <w:sz w:val="23"/>
          <w:szCs w:val="23"/>
        </w:rPr>
        <w:t xml:space="preserve"> </w:t>
      </w:r>
      <w:r w:rsidR="005129A1" w:rsidRPr="00DC32BE">
        <w:rPr>
          <w:sz w:val="23"/>
          <w:szCs w:val="23"/>
        </w:rPr>
        <w:t xml:space="preserve">Chtěl bych poděkovat všem, kteří se jakýmkoli způsobem podíleli na přípravě a prožití </w:t>
      </w:r>
      <w:r w:rsidR="00CC045F">
        <w:rPr>
          <w:sz w:val="23"/>
          <w:szCs w:val="23"/>
        </w:rPr>
        <w:t>těchto svátečních dní.</w:t>
      </w:r>
    </w:p>
    <w:p w:rsidR="005129A1" w:rsidRDefault="005129A1" w:rsidP="00681A9E">
      <w:pPr>
        <w:pStyle w:val="Odstavecseseznamem"/>
        <w:ind w:left="-227" w:right="-1134"/>
        <w:rPr>
          <w:sz w:val="23"/>
          <w:szCs w:val="23"/>
        </w:rPr>
      </w:pPr>
      <w:r w:rsidRPr="00475F91">
        <w:rPr>
          <w:b/>
          <w:sz w:val="23"/>
          <w:szCs w:val="23"/>
        </w:rPr>
        <w:lastRenderedPageBreak/>
        <w:t>V první řadě bych chtěl poděkovat vám všem, drazí farníci</w:t>
      </w:r>
      <w:r>
        <w:rPr>
          <w:sz w:val="23"/>
          <w:szCs w:val="23"/>
        </w:rPr>
        <w:t xml:space="preserve">, že jsem mohl tyto dny prožít společně s vámi. </w:t>
      </w:r>
      <w:proofErr w:type="gramStart"/>
      <w:r>
        <w:rPr>
          <w:sz w:val="23"/>
          <w:szCs w:val="23"/>
        </w:rPr>
        <w:t>Děkuji</w:t>
      </w:r>
      <w:proofErr w:type="gramEnd"/>
      <w:r>
        <w:rPr>
          <w:sz w:val="23"/>
          <w:szCs w:val="23"/>
        </w:rPr>
        <w:t xml:space="preserve"> vám za vaší uvědomělou a zbožnou </w:t>
      </w:r>
      <w:proofErr w:type="gramStart"/>
      <w:r>
        <w:rPr>
          <w:sz w:val="23"/>
          <w:szCs w:val="23"/>
        </w:rPr>
        <w:t>účast</w:t>
      </w:r>
      <w:proofErr w:type="gramEnd"/>
      <w:r>
        <w:rPr>
          <w:sz w:val="23"/>
          <w:szCs w:val="23"/>
        </w:rPr>
        <w:t xml:space="preserve"> na jednotlivých obřadech.</w:t>
      </w:r>
    </w:p>
    <w:p w:rsidR="00CC045F" w:rsidRPr="00CC045F" w:rsidRDefault="005129A1" w:rsidP="00CC045F">
      <w:pPr>
        <w:pStyle w:val="Odstavecseseznamem"/>
        <w:ind w:left="-227" w:right="-1134"/>
        <w:rPr>
          <w:i/>
          <w:sz w:val="23"/>
          <w:szCs w:val="23"/>
        </w:rPr>
      </w:pPr>
      <w:r w:rsidRPr="00475F91">
        <w:rPr>
          <w:b/>
          <w:sz w:val="23"/>
          <w:szCs w:val="23"/>
        </w:rPr>
        <w:t>Děkuji také všem, kteří se zapsali na hlídání kostela</w:t>
      </w:r>
      <w:r>
        <w:rPr>
          <w:sz w:val="23"/>
          <w:szCs w:val="23"/>
        </w:rPr>
        <w:t xml:space="preserve">. Měl jsem opravdu velkou radost, že se všechna místa naplnila a že nebylo třeba nikoho „přemlouvat“ a narychlo shánět. Děkuji tedy: </w:t>
      </w:r>
      <w:r w:rsidR="00DE162E" w:rsidRPr="00CC045F">
        <w:rPr>
          <w:i/>
          <w:sz w:val="23"/>
          <w:szCs w:val="23"/>
        </w:rPr>
        <w:t xml:space="preserve">Jarce </w:t>
      </w:r>
      <w:r w:rsidR="00CC045F" w:rsidRPr="00CC045F">
        <w:rPr>
          <w:i/>
          <w:sz w:val="23"/>
          <w:szCs w:val="23"/>
        </w:rPr>
        <w:t>Přikrylové, paní Šubertové, paní</w:t>
      </w:r>
    </w:p>
    <w:p w:rsidR="005129A1" w:rsidRDefault="00DE162E" w:rsidP="00DE162E">
      <w:pPr>
        <w:pStyle w:val="Odstavecseseznamem"/>
        <w:ind w:left="-1134" w:right="-227"/>
        <w:rPr>
          <w:sz w:val="23"/>
          <w:szCs w:val="23"/>
        </w:rPr>
      </w:pPr>
      <w:proofErr w:type="spellStart"/>
      <w:r w:rsidRPr="00CC045F">
        <w:rPr>
          <w:i/>
          <w:sz w:val="23"/>
          <w:szCs w:val="23"/>
        </w:rPr>
        <w:lastRenderedPageBreak/>
        <w:t>Kovalczykové</w:t>
      </w:r>
      <w:proofErr w:type="spellEnd"/>
      <w:r w:rsidRPr="00CC045F">
        <w:rPr>
          <w:i/>
          <w:sz w:val="23"/>
          <w:szCs w:val="23"/>
        </w:rPr>
        <w:t xml:space="preserve">, Vladimíru Mrvíkovi, paní Kohoutové, Jarce </w:t>
      </w:r>
      <w:proofErr w:type="spellStart"/>
      <w:r w:rsidRPr="00CC045F">
        <w:rPr>
          <w:i/>
          <w:sz w:val="23"/>
          <w:szCs w:val="23"/>
        </w:rPr>
        <w:t>Salnické</w:t>
      </w:r>
      <w:proofErr w:type="spellEnd"/>
      <w:r w:rsidRPr="00CC045F">
        <w:rPr>
          <w:i/>
          <w:sz w:val="23"/>
          <w:szCs w:val="23"/>
        </w:rPr>
        <w:t xml:space="preserve">, Otu Páralovi, Dagmar Štěpánové, Petře </w:t>
      </w:r>
      <w:proofErr w:type="spellStart"/>
      <w:r w:rsidRPr="00CC045F">
        <w:rPr>
          <w:i/>
          <w:sz w:val="23"/>
          <w:szCs w:val="23"/>
        </w:rPr>
        <w:t>Najbertové</w:t>
      </w:r>
      <w:proofErr w:type="spellEnd"/>
      <w:r w:rsidRPr="00CC045F">
        <w:rPr>
          <w:i/>
          <w:sz w:val="23"/>
          <w:szCs w:val="23"/>
        </w:rPr>
        <w:t xml:space="preserve">, Pepovi Kapičkovi, Andree Čechové, Pavle Žákové, panu </w:t>
      </w:r>
      <w:proofErr w:type="spellStart"/>
      <w:r w:rsidRPr="00CC045F">
        <w:rPr>
          <w:i/>
          <w:sz w:val="23"/>
          <w:szCs w:val="23"/>
        </w:rPr>
        <w:t>Michotovi</w:t>
      </w:r>
      <w:proofErr w:type="spellEnd"/>
      <w:r w:rsidRPr="00CC045F">
        <w:rPr>
          <w:i/>
          <w:sz w:val="23"/>
          <w:szCs w:val="23"/>
        </w:rPr>
        <w:t xml:space="preserve">, Ivě </w:t>
      </w:r>
      <w:proofErr w:type="spellStart"/>
      <w:r w:rsidRPr="00CC045F">
        <w:rPr>
          <w:i/>
          <w:sz w:val="23"/>
          <w:szCs w:val="23"/>
        </w:rPr>
        <w:t>Zradičkové</w:t>
      </w:r>
      <w:proofErr w:type="spellEnd"/>
      <w:r w:rsidRPr="00CC045F">
        <w:rPr>
          <w:i/>
          <w:sz w:val="23"/>
          <w:szCs w:val="23"/>
        </w:rPr>
        <w:t>, panu Zvolánkovi, Pavlovi Štěpánovi, rodinám</w:t>
      </w:r>
      <w:r w:rsidR="00DC32BE" w:rsidRPr="00CC045F">
        <w:rPr>
          <w:i/>
          <w:sz w:val="23"/>
          <w:szCs w:val="23"/>
        </w:rPr>
        <w:t xml:space="preserve"> Zvolánkově, </w:t>
      </w:r>
      <w:proofErr w:type="spellStart"/>
      <w:r w:rsidR="00DC32BE" w:rsidRPr="00CC045F">
        <w:rPr>
          <w:i/>
          <w:sz w:val="23"/>
          <w:szCs w:val="23"/>
        </w:rPr>
        <w:t>Houšově</w:t>
      </w:r>
      <w:proofErr w:type="spellEnd"/>
      <w:r w:rsidR="00DC32BE" w:rsidRPr="00CC045F">
        <w:rPr>
          <w:i/>
          <w:sz w:val="23"/>
          <w:szCs w:val="23"/>
        </w:rPr>
        <w:t xml:space="preserve">, </w:t>
      </w:r>
      <w:proofErr w:type="spellStart"/>
      <w:r w:rsidR="00DC32BE" w:rsidRPr="00CC045F">
        <w:rPr>
          <w:i/>
          <w:sz w:val="23"/>
          <w:szCs w:val="23"/>
        </w:rPr>
        <w:t>Marhounově</w:t>
      </w:r>
      <w:proofErr w:type="spellEnd"/>
      <w:r w:rsidR="00DC32BE" w:rsidRPr="00CC045F">
        <w:rPr>
          <w:i/>
          <w:sz w:val="23"/>
          <w:szCs w:val="23"/>
        </w:rPr>
        <w:t>, Strnadově, Adámkově, Vedralově, Šílených, Vomáčkově, Štěpánově, Přibylově a Strnadově</w:t>
      </w:r>
      <w:r w:rsidR="00DC32BE">
        <w:rPr>
          <w:sz w:val="23"/>
          <w:szCs w:val="23"/>
        </w:rPr>
        <w:t>.</w:t>
      </w:r>
    </w:p>
    <w:p w:rsidR="005129A1" w:rsidRDefault="005129A1" w:rsidP="00DE162E">
      <w:pPr>
        <w:pStyle w:val="Odstavecseseznamem"/>
        <w:ind w:left="-1134" w:right="-227"/>
        <w:rPr>
          <w:sz w:val="23"/>
          <w:szCs w:val="23"/>
        </w:rPr>
      </w:pPr>
      <w:r w:rsidRPr="00475F91">
        <w:rPr>
          <w:b/>
          <w:sz w:val="23"/>
          <w:szCs w:val="23"/>
        </w:rPr>
        <w:t>Děkuji všem, kdo se podíleli na úklidu a zdobení kostela</w:t>
      </w:r>
      <w:r>
        <w:rPr>
          <w:sz w:val="23"/>
          <w:szCs w:val="23"/>
        </w:rPr>
        <w:t xml:space="preserve">. Nemohu jmenovat všechny, </w:t>
      </w:r>
      <w:r w:rsidR="00CC045F">
        <w:rPr>
          <w:sz w:val="23"/>
          <w:szCs w:val="23"/>
        </w:rPr>
        <w:t>protože o nich nevím</w:t>
      </w:r>
      <w:r>
        <w:rPr>
          <w:sz w:val="23"/>
          <w:szCs w:val="23"/>
        </w:rPr>
        <w:t>,</w:t>
      </w:r>
      <w:r w:rsidR="00CC045F">
        <w:rPr>
          <w:sz w:val="23"/>
          <w:szCs w:val="23"/>
        </w:rPr>
        <w:t xml:space="preserve"> tak snad mi odpustíte, </w:t>
      </w:r>
      <w:r>
        <w:rPr>
          <w:sz w:val="23"/>
          <w:szCs w:val="23"/>
        </w:rPr>
        <w:t xml:space="preserve">že přeci jen někoho vyzdvihnu. Děkuji především </w:t>
      </w:r>
      <w:r w:rsidRPr="00CC045F">
        <w:rPr>
          <w:i/>
          <w:sz w:val="23"/>
          <w:szCs w:val="23"/>
        </w:rPr>
        <w:t>manželům Červeným a Míše Kašparové</w:t>
      </w:r>
      <w:r>
        <w:rPr>
          <w:sz w:val="23"/>
          <w:szCs w:val="23"/>
        </w:rPr>
        <w:t>, a to především za to, že jsou ochotni a schopni naplňovat má různá „bláznivá“ přání a vytvořit tak nádhernou Getsemanskou zahradu a obecně celou sváteční výzdobu.</w:t>
      </w:r>
    </w:p>
    <w:p w:rsidR="005129A1" w:rsidRDefault="005129A1" w:rsidP="00DE162E">
      <w:pPr>
        <w:pStyle w:val="Odstavecseseznamem"/>
        <w:ind w:left="-1134" w:right="-227"/>
        <w:rPr>
          <w:sz w:val="23"/>
          <w:szCs w:val="23"/>
        </w:rPr>
      </w:pPr>
      <w:r w:rsidRPr="00475F91">
        <w:rPr>
          <w:b/>
          <w:sz w:val="23"/>
          <w:szCs w:val="23"/>
        </w:rPr>
        <w:t>Poděkování také patří sboru</w:t>
      </w:r>
      <w:r>
        <w:rPr>
          <w:sz w:val="23"/>
          <w:szCs w:val="23"/>
        </w:rPr>
        <w:t xml:space="preserve">, který krásu liturgie ještě umocnil </w:t>
      </w:r>
      <w:r w:rsidR="00DC32BE">
        <w:rPr>
          <w:sz w:val="23"/>
          <w:szCs w:val="23"/>
        </w:rPr>
        <w:t>nádhernými</w:t>
      </w:r>
      <w:r>
        <w:rPr>
          <w:sz w:val="23"/>
          <w:szCs w:val="23"/>
        </w:rPr>
        <w:t xml:space="preserve"> zpěvy. Řekl bych, že jsou to právě sboristé, kteří věnují přípravě na Velikonoce největší prostor – vždyť pravidelnými zkouškami se na ně připravují několik týdnu a investují </w:t>
      </w:r>
      <w:r w:rsidR="00CC045F">
        <w:rPr>
          <w:sz w:val="23"/>
          <w:szCs w:val="23"/>
        </w:rPr>
        <w:t xml:space="preserve">do toho </w:t>
      </w:r>
      <w:r>
        <w:rPr>
          <w:sz w:val="23"/>
          <w:szCs w:val="23"/>
        </w:rPr>
        <w:t xml:space="preserve">tak mnoho času. Toto je věc, kterou si nedokážeme dostatečně uvědomovat, a tak chci skutečně všem zpěvákům upřímně poděkovat, jmenovitě: </w:t>
      </w:r>
      <w:r w:rsidRPr="00CC045F">
        <w:rPr>
          <w:i/>
          <w:sz w:val="23"/>
          <w:szCs w:val="23"/>
        </w:rPr>
        <w:t>Martině a Janovi Přibylovým, Petru Štěpánovi</w:t>
      </w:r>
      <w:r>
        <w:rPr>
          <w:sz w:val="23"/>
          <w:szCs w:val="23"/>
        </w:rPr>
        <w:t xml:space="preserve"> (jemu i za varhanní doprovod, a to nejen v tyto dny), </w:t>
      </w:r>
      <w:r w:rsidRPr="00CC045F">
        <w:rPr>
          <w:i/>
          <w:sz w:val="23"/>
          <w:szCs w:val="23"/>
        </w:rPr>
        <w:t xml:space="preserve">Janu </w:t>
      </w:r>
      <w:proofErr w:type="spellStart"/>
      <w:r w:rsidRPr="00CC045F">
        <w:rPr>
          <w:i/>
          <w:sz w:val="23"/>
          <w:szCs w:val="23"/>
        </w:rPr>
        <w:t>Kabíčkovi</w:t>
      </w:r>
      <w:proofErr w:type="spellEnd"/>
      <w:r w:rsidRPr="00CC045F">
        <w:rPr>
          <w:i/>
          <w:sz w:val="23"/>
          <w:szCs w:val="23"/>
        </w:rPr>
        <w:t xml:space="preserve">, Aleši a Míše Kašparovým, Šárce </w:t>
      </w:r>
      <w:proofErr w:type="spellStart"/>
      <w:r w:rsidRPr="00CC045F">
        <w:rPr>
          <w:i/>
          <w:sz w:val="23"/>
          <w:szCs w:val="23"/>
        </w:rPr>
        <w:t>Houšové</w:t>
      </w:r>
      <w:proofErr w:type="spellEnd"/>
      <w:r w:rsidRPr="00CC045F">
        <w:rPr>
          <w:i/>
          <w:sz w:val="23"/>
          <w:szCs w:val="23"/>
        </w:rPr>
        <w:t xml:space="preserve">, Cyrilu Štěpánovi, Otu Páralovi, </w:t>
      </w:r>
      <w:r w:rsidR="00475F91" w:rsidRPr="00CC045F">
        <w:rPr>
          <w:i/>
          <w:sz w:val="23"/>
          <w:szCs w:val="23"/>
        </w:rPr>
        <w:t xml:space="preserve">Jana Šarochové, Kristýně </w:t>
      </w:r>
      <w:proofErr w:type="spellStart"/>
      <w:r w:rsidR="00475F91" w:rsidRPr="00CC045F">
        <w:rPr>
          <w:i/>
          <w:sz w:val="23"/>
          <w:szCs w:val="23"/>
        </w:rPr>
        <w:t>Štefanicové</w:t>
      </w:r>
      <w:proofErr w:type="spellEnd"/>
      <w:r w:rsidR="00475F91" w:rsidRPr="00CC045F">
        <w:rPr>
          <w:i/>
          <w:sz w:val="23"/>
          <w:szCs w:val="23"/>
        </w:rPr>
        <w:t xml:space="preserve">, Michaele Šedinové a Daně </w:t>
      </w:r>
      <w:proofErr w:type="spellStart"/>
      <w:r w:rsidR="00475F91" w:rsidRPr="00CC045F">
        <w:rPr>
          <w:i/>
          <w:sz w:val="23"/>
          <w:szCs w:val="23"/>
        </w:rPr>
        <w:t>Žohové</w:t>
      </w:r>
      <w:proofErr w:type="spellEnd"/>
      <w:r w:rsidR="00475F91">
        <w:rPr>
          <w:sz w:val="23"/>
          <w:szCs w:val="23"/>
        </w:rPr>
        <w:t>.</w:t>
      </w:r>
    </w:p>
    <w:p w:rsidR="00DC32BE" w:rsidRPr="00DC32BE" w:rsidRDefault="00DC32BE" w:rsidP="00DE162E">
      <w:pPr>
        <w:pStyle w:val="Odstavecseseznamem"/>
        <w:ind w:left="-1134" w:right="-227"/>
        <w:rPr>
          <w:sz w:val="23"/>
          <w:szCs w:val="23"/>
        </w:rPr>
      </w:pPr>
      <w:r w:rsidRPr="00DC32BE">
        <w:rPr>
          <w:sz w:val="23"/>
          <w:szCs w:val="23"/>
        </w:rPr>
        <w:t>Děkuji také všem, kdo četli čtení, zpívali žalmy, přímluvy, přinášeli dary, účastnili se obřadu umývání nohou</w:t>
      </w:r>
      <w:r>
        <w:rPr>
          <w:sz w:val="23"/>
          <w:szCs w:val="23"/>
        </w:rPr>
        <w:t xml:space="preserve"> a dalších liturgických úkonů</w:t>
      </w:r>
      <w:r w:rsidRPr="00DC32BE">
        <w:rPr>
          <w:sz w:val="23"/>
          <w:szCs w:val="23"/>
        </w:rPr>
        <w:t>…</w:t>
      </w:r>
    </w:p>
    <w:p w:rsidR="005129A1" w:rsidRDefault="005129A1" w:rsidP="00DE162E">
      <w:pPr>
        <w:pStyle w:val="Odstavecseseznamem"/>
        <w:ind w:left="-1134" w:right="-227"/>
        <w:rPr>
          <w:sz w:val="23"/>
          <w:szCs w:val="23"/>
        </w:rPr>
      </w:pPr>
      <w:r w:rsidRPr="00475F91">
        <w:rPr>
          <w:b/>
          <w:sz w:val="23"/>
          <w:szCs w:val="23"/>
        </w:rPr>
        <w:t>Poděkování patří také ministrantům</w:t>
      </w:r>
      <w:r>
        <w:rPr>
          <w:sz w:val="23"/>
          <w:szCs w:val="23"/>
        </w:rPr>
        <w:t xml:space="preserve">, kteří </w:t>
      </w:r>
      <w:r w:rsidR="00475F91">
        <w:rPr>
          <w:sz w:val="23"/>
          <w:szCs w:val="23"/>
        </w:rPr>
        <w:t xml:space="preserve">vykonávají svou službu ministrantů </w:t>
      </w:r>
      <w:r w:rsidR="00CC045F">
        <w:rPr>
          <w:sz w:val="23"/>
          <w:szCs w:val="23"/>
        </w:rPr>
        <w:t xml:space="preserve">dlouhodobě </w:t>
      </w:r>
      <w:r w:rsidR="00475F91">
        <w:rPr>
          <w:sz w:val="23"/>
          <w:szCs w:val="23"/>
        </w:rPr>
        <w:t xml:space="preserve">(někteří i ve všední dny – jim díky zvlášť). Přesto i pro ně byly tyto dny náročnější, neboť bylo třeba chodit také na přípravy. Děkuji i jim, protože bez nich by rovněž obřady nemohly být tak duchovně prožité. Díky, tedy </w:t>
      </w:r>
      <w:r w:rsidR="00475F91" w:rsidRPr="00CC045F">
        <w:rPr>
          <w:i/>
          <w:sz w:val="23"/>
          <w:szCs w:val="23"/>
        </w:rPr>
        <w:t xml:space="preserve">Janovi, Ondrovi, Honzovi, Tomášovi a Pepíkovi Přikrylovým, Vladimíru Mrvíkovi, Ondrovi a Markovi Šubertovým, Martinu </w:t>
      </w:r>
      <w:proofErr w:type="spellStart"/>
      <w:r w:rsidR="00475F91" w:rsidRPr="00CC045F">
        <w:rPr>
          <w:i/>
          <w:sz w:val="23"/>
          <w:szCs w:val="23"/>
        </w:rPr>
        <w:t>Červénému</w:t>
      </w:r>
      <w:proofErr w:type="spellEnd"/>
      <w:r w:rsidR="00475F91" w:rsidRPr="00CC045F">
        <w:rPr>
          <w:i/>
          <w:sz w:val="23"/>
          <w:szCs w:val="23"/>
        </w:rPr>
        <w:t xml:space="preserve">, Tobiáši Vinšovi, Jendovi </w:t>
      </w:r>
      <w:proofErr w:type="spellStart"/>
      <w:r w:rsidR="00475F91" w:rsidRPr="00CC045F">
        <w:rPr>
          <w:i/>
          <w:sz w:val="23"/>
          <w:szCs w:val="23"/>
        </w:rPr>
        <w:t>Aschenbrennerovi</w:t>
      </w:r>
      <w:proofErr w:type="spellEnd"/>
      <w:r w:rsidR="00475F91" w:rsidRPr="00CC045F">
        <w:rPr>
          <w:i/>
          <w:sz w:val="23"/>
          <w:szCs w:val="23"/>
        </w:rPr>
        <w:t xml:space="preserve">, Filipovi </w:t>
      </w:r>
      <w:proofErr w:type="spellStart"/>
      <w:r w:rsidR="00475F91" w:rsidRPr="00CC045F">
        <w:rPr>
          <w:i/>
          <w:sz w:val="23"/>
          <w:szCs w:val="23"/>
        </w:rPr>
        <w:t>Salnickému</w:t>
      </w:r>
      <w:proofErr w:type="spellEnd"/>
      <w:r w:rsidR="00475F91" w:rsidRPr="00CC045F">
        <w:rPr>
          <w:i/>
          <w:sz w:val="23"/>
          <w:szCs w:val="23"/>
        </w:rPr>
        <w:t>, Pepíkovi Strnadovi, Vojtovi Vedralovi a Davidovi Vomáčkovi</w:t>
      </w:r>
      <w:r w:rsidR="00475F91">
        <w:rPr>
          <w:sz w:val="23"/>
          <w:szCs w:val="23"/>
        </w:rPr>
        <w:t>. Pokud jsem na některého zapomněl, moc se mu omlouvám.</w:t>
      </w:r>
    </w:p>
    <w:p w:rsidR="00475F91" w:rsidRPr="00475F91" w:rsidRDefault="00475F91" w:rsidP="00CC045F">
      <w:pPr>
        <w:pStyle w:val="Odstavecseseznamem"/>
        <w:ind w:left="-1134" w:right="-227"/>
        <w:rPr>
          <w:sz w:val="23"/>
          <w:szCs w:val="23"/>
        </w:rPr>
      </w:pPr>
      <w:r>
        <w:rPr>
          <w:sz w:val="23"/>
          <w:szCs w:val="23"/>
        </w:rPr>
        <w:t xml:space="preserve">Do slavení Velikonočního třídenní jsme s některými vstoupili již v předstihu ve střed večer slavením Pesachové večeře. </w:t>
      </w:r>
      <w:r>
        <w:rPr>
          <w:b/>
          <w:sz w:val="23"/>
          <w:szCs w:val="23"/>
        </w:rPr>
        <w:t>Děkuji tedy všem rodinám</w:t>
      </w:r>
      <w:r>
        <w:rPr>
          <w:sz w:val="23"/>
          <w:szCs w:val="23"/>
        </w:rPr>
        <w:t>, které se účastnily a které připravily pokrmy.</w:t>
      </w:r>
      <w:r w:rsidR="00CC045F">
        <w:rPr>
          <w:sz w:val="23"/>
          <w:szCs w:val="23"/>
        </w:rPr>
        <w:t xml:space="preserve"> Díky také dětem, které vyrazily do Prahy na </w:t>
      </w:r>
      <w:proofErr w:type="spellStart"/>
      <w:r w:rsidR="00CC045F">
        <w:rPr>
          <w:sz w:val="23"/>
          <w:szCs w:val="23"/>
        </w:rPr>
        <w:t>Missu</w:t>
      </w:r>
      <w:proofErr w:type="spellEnd"/>
      <w:r w:rsidR="00CC045F">
        <w:rPr>
          <w:sz w:val="23"/>
          <w:szCs w:val="23"/>
        </w:rPr>
        <w:t xml:space="preserve"> </w:t>
      </w:r>
      <w:proofErr w:type="spellStart"/>
      <w:r w:rsidR="00CC045F">
        <w:rPr>
          <w:sz w:val="23"/>
          <w:szCs w:val="23"/>
        </w:rPr>
        <w:t>chrismatis</w:t>
      </w:r>
      <w:proofErr w:type="spellEnd"/>
      <w:r w:rsidR="00CC045F">
        <w:rPr>
          <w:sz w:val="23"/>
          <w:szCs w:val="23"/>
        </w:rPr>
        <w:t>.</w:t>
      </w:r>
    </w:p>
    <w:p w:rsidR="00475F91" w:rsidRDefault="00CC045F" w:rsidP="00DE162E">
      <w:pPr>
        <w:pStyle w:val="Odstavecseseznamem"/>
        <w:ind w:left="-1134" w:right="-227"/>
        <w:rPr>
          <w:sz w:val="23"/>
          <w:szCs w:val="23"/>
        </w:rPr>
      </w:pPr>
      <w:r>
        <w:rPr>
          <w:b/>
          <w:sz w:val="23"/>
          <w:szCs w:val="23"/>
        </w:rPr>
        <w:t>Dík</w:t>
      </w:r>
      <w:r w:rsidR="00475F91">
        <w:rPr>
          <w:b/>
          <w:sz w:val="23"/>
          <w:szCs w:val="23"/>
        </w:rPr>
        <w:t xml:space="preserve"> patří také těm, kdo měli starost o pokrmy</w:t>
      </w:r>
      <w:r w:rsidR="00475F91">
        <w:rPr>
          <w:sz w:val="23"/>
          <w:szCs w:val="23"/>
        </w:rPr>
        <w:t xml:space="preserve">. Děkuji </w:t>
      </w:r>
      <w:r w:rsidR="00475F91" w:rsidRPr="00CC045F">
        <w:rPr>
          <w:i/>
          <w:sz w:val="23"/>
          <w:szCs w:val="23"/>
        </w:rPr>
        <w:t xml:space="preserve">Jarce Přikrylové a všem, kteří jí pomáhali se čtvrtečním agapé. A děkuji rovněž Petře </w:t>
      </w:r>
      <w:proofErr w:type="spellStart"/>
      <w:r w:rsidR="00475F91" w:rsidRPr="00CC045F">
        <w:rPr>
          <w:i/>
          <w:sz w:val="23"/>
          <w:szCs w:val="23"/>
        </w:rPr>
        <w:t>Aschembrennerové</w:t>
      </w:r>
      <w:proofErr w:type="spellEnd"/>
      <w:r w:rsidR="00475F91" w:rsidRPr="00CC045F">
        <w:rPr>
          <w:i/>
          <w:sz w:val="23"/>
          <w:szCs w:val="23"/>
        </w:rPr>
        <w:t xml:space="preserve"> a těm, kteří pomáhali jí s přípravou sobotního nočního agapé</w:t>
      </w:r>
      <w:r w:rsidR="00475F91">
        <w:rPr>
          <w:sz w:val="23"/>
          <w:szCs w:val="23"/>
        </w:rPr>
        <w:t>.</w:t>
      </w:r>
    </w:p>
    <w:p w:rsidR="00E75677" w:rsidRDefault="00E75677" w:rsidP="00DE162E">
      <w:pPr>
        <w:pStyle w:val="Odstavecseseznamem"/>
        <w:ind w:left="-227" w:right="-1134"/>
        <w:rPr>
          <w:b/>
          <w:sz w:val="23"/>
          <w:szCs w:val="23"/>
        </w:rPr>
      </w:pPr>
      <w:r>
        <w:rPr>
          <w:sz w:val="23"/>
          <w:szCs w:val="23"/>
        </w:rPr>
        <w:lastRenderedPageBreak/>
        <w:t xml:space="preserve">Úmyslně jsem se snažil psát jednotlivé osoby, kterým děkuji, protože chci, aby bylo vidět, jak velký zástup je těch, kteří se aktivně zapojili do přípravy a slavení těchto svátků. Kolik lidí vstoupilo do těchto Velikonoc s Ježíšovým smýšlením – pokud pšeničné zrno nepadne do země a neodumře, nepřinese užitek. Děkuji tedy všem těm, kteří byli ochotni něco obětovat. </w:t>
      </w:r>
      <w:r>
        <w:rPr>
          <w:b/>
          <w:sz w:val="23"/>
          <w:szCs w:val="23"/>
        </w:rPr>
        <w:t>Děkuji všem těm „bezejmenným“,</w:t>
      </w:r>
      <w:r>
        <w:rPr>
          <w:sz w:val="23"/>
          <w:szCs w:val="23"/>
        </w:rPr>
        <w:t xml:space="preserve"> které jsem zde nejmenoval, protože jsou schováni pod širšími skupinami, nebo dokonce o jejich službě farnosti nikdo neví. Jim možná patří má vděčnost nejvíce! </w:t>
      </w:r>
      <w:r w:rsidR="00CC045F">
        <w:rPr>
          <w:b/>
          <w:sz w:val="23"/>
          <w:szCs w:val="23"/>
        </w:rPr>
        <w:t>U</w:t>
      </w:r>
      <w:r>
        <w:rPr>
          <w:b/>
          <w:sz w:val="23"/>
          <w:szCs w:val="23"/>
        </w:rPr>
        <w:t>přímné Pán Bůh zaplať Vám všem!</w:t>
      </w:r>
    </w:p>
    <w:p w:rsidR="00DC32BE" w:rsidRPr="00DC32BE" w:rsidRDefault="00DC32BE" w:rsidP="00DE162E">
      <w:pPr>
        <w:pStyle w:val="Odstavecseseznamem"/>
        <w:ind w:left="-227" w:right="-1134"/>
        <w:rPr>
          <w:sz w:val="8"/>
          <w:szCs w:val="8"/>
        </w:rPr>
      </w:pPr>
      <w:r>
        <w:rPr>
          <w:b/>
          <w:sz w:val="36"/>
        </w:rPr>
        <w:pict>
          <v:rect id="_x0000_i1038" style="width:0;height:1.5pt" o:hralign="center" o:hrstd="t" o:hr="t" fillcolor="#a0a0a0" stroked="f"/>
        </w:pict>
      </w:r>
    </w:p>
    <w:p w:rsidR="00FB11EE" w:rsidRPr="00717A88" w:rsidRDefault="00FB11EE" w:rsidP="00DE162E">
      <w:pPr>
        <w:pStyle w:val="Odstavecseseznamem"/>
        <w:ind w:left="-227" w:right="-1134"/>
        <w:rPr>
          <w:sz w:val="8"/>
          <w:szCs w:val="8"/>
        </w:rPr>
      </w:pPr>
    </w:p>
    <w:p w:rsidR="00FB11EE" w:rsidRPr="00717A88" w:rsidRDefault="00DC32BE" w:rsidP="00DE162E">
      <w:pPr>
        <w:pStyle w:val="Odstavecseseznamem"/>
        <w:ind w:left="-227" w:right="-1134"/>
        <w:jc w:val="center"/>
        <w:rPr>
          <w:sz w:val="23"/>
          <w:szCs w:val="23"/>
        </w:rPr>
      </w:pPr>
      <w:r>
        <w:rPr>
          <w:b/>
          <w:i/>
          <w:sz w:val="23"/>
          <w:szCs w:val="23"/>
          <w:u w:val="single"/>
        </w:rPr>
        <w:t>Velikonoční třídenní - svědectví</w:t>
      </w:r>
    </w:p>
    <w:p w:rsidR="00FB11EE" w:rsidRDefault="00FB11EE" w:rsidP="00DE162E">
      <w:pPr>
        <w:pStyle w:val="Odstavecseseznamem"/>
        <w:ind w:left="-227" w:right="-1134"/>
        <w:rPr>
          <w:sz w:val="8"/>
          <w:szCs w:val="8"/>
        </w:rPr>
      </w:pPr>
    </w:p>
    <w:p w:rsidR="00E75677" w:rsidRDefault="00CC045F" w:rsidP="00DE162E">
      <w:pPr>
        <w:pStyle w:val="Odstavecseseznamem"/>
        <w:ind w:left="-227" w:right="-1134"/>
        <w:rPr>
          <w:sz w:val="23"/>
          <w:szCs w:val="23"/>
        </w:rPr>
      </w:pPr>
      <w:r>
        <w:rPr>
          <w:sz w:val="23"/>
          <w:szCs w:val="23"/>
        </w:rPr>
        <w:t>Milovaní</w:t>
      </w:r>
      <w:r w:rsidR="005129A1">
        <w:rPr>
          <w:sz w:val="23"/>
          <w:szCs w:val="23"/>
        </w:rPr>
        <w:t xml:space="preserve">, i když jsem měl původně v plánu </w:t>
      </w:r>
      <w:r w:rsidR="005129A1">
        <w:rPr>
          <w:sz w:val="23"/>
          <w:szCs w:val="23"/>
        </w:rPr>
        <w:t xml:space="preserve">skončit jen u poděkování, </w:t>
      </w:r>
      <w:r w:rsidR="005129A1">
        <w:rPr>
          <w:sz w:val="23"/>
          <w:szCs w:val="23"/>
        </w:rPr>
        <w:t xml:space="preserve">předchozí dny mě přiměly </w:t>
      </w:r>
      <w:r w:rsidR="005129A1">
        <w:rPr>
          <w:sz w:val="23"/>
          <w:szCs w:val="23"/>
        </w:rPr>
        <w:t>k tomu, abych se k právě prožitým dnům vrátil ještě trochu s osobním pohledem.</w:t>
      </w:r>
      <w:r w:rsidR="00E75677">
        <w:rPr>
          <w:sz w:val="23"/>
          <w:szCs w:val="23"/>
        </w:rPr>
        <w:t xml:space="preserve"> Prožil jsem mnoho Velikonoc a domnívám se, že všechny byly důležité pro můj duchovní i později kněžský život (tak to i zpětně reflektuji). Pokud mám v tak krátkém horizontu hledět na letošní Velikonoce, vnímám, že byly pro mě něčím specifické. Opakovaně v těchto dnech z mého srdce tryskala radost a vděčnost. Jako pastýř sobě svěřeného lidu jsem prožíval skutečnou radost, když jsem viděl, že se našli lidé, kteří přišli ve čtvrtek v nočních hodinách ještě bdít do Getsemanské zahrady, kteří se vydali na „romantickou“ procházku na Velký pátek, aby po celém tom dni ještě znovu spočinuli u Kristova kříže a vyjadřovali mu svou lásku… Srdce pastýře v oněch okamžicích plesalo a vzdávalo Bohu díky za takové svědectví víry a lásky, kterého jsem mohl být svědkem.</w:t>
      </w:r>
    </w:p>
    <w:p w:rsidR="00E75677" w:rsidRDefault="00E75677" w:rsidP="00DE162E">
      <w:pPr>
        <w:pStyle w:val="Odstavecseseznamem"/>
        <w:ind w:left="-227" w:right="-1134"/>
        <w:rPr>
          <w:sz w:val="23"/>
          <w:szCs w:val="23"/>
        </w:rPr>
      </w:pPr>
      <w:r>
        <w:rPr>
          <w:sz w:val="23"/>
          <w:szCs w:val="23"/>
        </w:rPr>
        <w:t xml:space="preserve">Je pro mě velkým povzbuzením přístup některých rodin. Když to shrnu, mohl jsem vidět děti, které ve </w:t>
      </w:r>
      <w:r w:rsidR="00DC32BE">
        <w:rPr>
          <w:sz w:val="23"/>
          <w:szCs w:val="23"/>
        </w:rPr>
        <w:t>středu do pozdních hodin slavily</w:t>
      </w:r>
      <w:r>
        <w:rPr>
          <w:sz w:val="23"/>
          <w:szCs w:val="23"/>
        </w:rPr>
        <w:t xml:space="preserve"> Pesac</w:t>
      </w:r>
      <w:r w:rsidR="00DC32BE">
        <w:rPr>
          <w:sz w:val="23"/>
          <w:szCs w:val="23"/>
        </w:rPr>
        <w:t>hovou večeři. Tyto děti pak jely</w:t>
      </w:r>
      <w:r>
        <w:rPr>
          <w:sz w:val="23"/>
          <w:szCs w:val="23"/>
        </w:rPr>
        <w:t xml:space="preserve"> do katedrály. Večer se účastnily znovu mše svaté a možná ještě spočinuly v Getsemanské zahradě. Na Velký pátek ty samé děti (i s rodiči)</w:t>
      </w:r>
      <w:r w:rsidR="00DC32BE">
        <w:rPr>
          <w:sz w:val="23"/>
          <w:szCs w:val="23"/>
        </w:rPr>
        <w:t xml:space="preserve"> hlídaly</w:t>
      </w:r>
      <w:r>
        <w:rPr>
          <w:sz w:val="23"/>
          <w:szCs w:val="23"/>
        </w:rPr>
        <w:t xml:space="preserve"> během dne chvíli kostel. V odpoledních hodinách byly na křížové cestě městem a večer se účastnily velkopáteční</w:t>
      </w:r>
      <w:r w:rsidR="00DC32BE">
        <w:rPr>
          <w:sz w:val="23"/>
          <w:szCs w:val="23"/>
        </w:rPr>
        <w:t>ch obřadů. Aby vše pak zakončily</w:t>
      </w:r>
      <w:r>
        <w:rPr>
          <w:sz w:val="23"/>
          <w:szCs w:val="23"/>
        </w:rPr>
        <w:t xml:space="preserve"> noční návštěvou kostela a modlitbou u kříže! Říkám si, jak nás mohou tyto děti a tyto rodiny zahanbovat! Jsem rád, že v těchto rodinách se nepřemýšlelo nad tím, jak to vyřešit, aby toho nebylo moc…</w:t>
      </w:r>
    </w:p>
    <w:p w:rsidR="00681A9E" w:rsidRDefault="00E75677" w:rsidP="00DE162E">
      <w:pPr>
        <w:pStyle w:val="Odstavecseseznamem"/>
        <w:ind w:left="-227" w:right="-1134"/>
        <w:rPr>
          <w:sz w:val="23"/>
          <w:szCs w:val="23"/>
        </w:rPr>
      </w:pPr>
      <w:r>
        <w:rPr>
          <w:sz w:val="23"/>
          <w:szCs w:val="23"/>
        </w:rPr>
        <w:t xml:space="preserve">Zvláště tyto rodiny svěřuji Bohu v modlitbě. Děkuji jim za jejich příklad žité víry. A modlím se, aby tyto dny </w:t>
      </w:r>
      <w:r w:rsidR="00681A9E">
        <w:rPr>
          <w:sz w:val="23"/>
          <w:szCs w:val="23"/>
        </w:rPr>
        <w:t xml:space="preserve">přinesly v těchto rodinách své plody. Věřím, že právě v těchto dnech, v těchto okamžicích, může v srdcích těchto dětí klíčit povolání ke kněžství, k zasvěcenému životu, či krásnému prožívání křesťanského manželství. Že jim </w:t>
      </w:r>
      <w:r w:rsidR="00DC32BE">
        <w:rPr>
          <w:sz w:val="23"/>
          <w:szCs w:val="23"/>
        </w:rPr>
        <w:t>jejich</w:t>
      </w:r>
      <w:r w:rsidR="00681A9E">
        <w:rPr>
          <w:sz w:val="23"/>
          <w:szCs w:val="23"/>
        </w:rPr>
        <w:t xml:space="preserve"> rodiny vydali nádherné a ničím nezaplatitelné svědectví skutečně žité a hluboké víry! Mockrát děkuji!</w:t>
      </w:r>
    </w:p>
    <w:p w:rsidR="00DC32BE" w:rsidRDefault="00DC32BE" w:rsidP="00DE162E">
      <w:pPr>
        <w:pStyle w:val="Odstavecseseznamem"/>
        <w:ind w:left="-227" w:right="-1134"/>
        <w:rPr>
          <w:sz w:val="23"/>
          <w:szCs w:val="23"/>
        </w:rPr>
        <w:sectPr w:rsidR="00DC32BE" w:rsidSect="00CC045F">
          <w:type w:val="continuous"/>
          <w:pgSz w:w="11906" w:h="16838"/>
          <w:pgMar w:top="567" w:right="1417" w:bottom="709" w:left="1417" w:header="708" w:footer="708" w:gutter="0"/>
          <w:cols w:num="2" w:space="708"/>
          <w:docGrid w:linePitch="360"/>
        </w:sectPr>
      </w:pPr>
    </w:p>
    <w:p w:rsidR="005129A1" w:rsidRPr="00717A88" w:rsidRDefault="00681A9E" w:rsidP="005129A1">
      <w:pPr>
        <w:pStyle w:val="Odstavecseseznamem"/>
        <w:ind w:left="-1134" w:right="-1134"/>
        <w:rPr>
          <w:sz w:val="8"/>
          <w:szCs w:val="8"/>
        </w:rPr>
      </w:pPr>
      <w:r>
        <w:rPr>
          <w:sz w:val="23"/>
          <w:szCs w:val="23"/>
        </w:rPr>
        <w:lastRenderedPageBreak/>
        <w:t xml:space="preserve"> </w:t>
      </w:r>
    </w:p>
    <w:p w:rsidR="00FB11EE" w:rsidRPr="00B34A06" w:rsidRDefault="00FB11EE" w:rsidP="00FB11EE">
      <w:pPr>
        <w:ind w:left="-1134" w:right="-1134"/>
        <w:rPr>
          <w:sz w:val="8"/>
          <w:szCs w:val="8"/>
        </w:rPr>
      </w:pPr>
    </w:p>
    <w:p w:rsidR="00D236D4" w:rsidRPr="00717A88" w:rsidRDefault="00D236D4" w:rsidP="00D236D4">
      <w:pPr>
        <w:pStyle w:val="Odstavecseseznamem"/>
        <w:ind w:left="210" w:right="-227"/>
        <w:rPr>
          <w:sz w:val="8"/>
          <w:szCs w:val="8"/>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0D6C26">
          <w:type w:val="continuous"/>
          <w:pgSz w:w="11906" w:h="16838"/>
          <w:pgMar w:top="851" w:right="1417" w:bottom="1417"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2956B2" w:rsidRDefault="00681A9E" w:rsidP="00D56D57">
      <w:pPr>
        <w:pStyle w:val="Odstavecseseznamem"/>
        <w:numPr>
          <w:ilvl w:val="0"/>
          <w:numId w:val="3"/>
        </w:numPr>
        <w:ind w:left="-1134" w:right="-227" w:firstLine="0"/>
        <w:rPr>
          <w:sz w:val="23"/>
          <w:szCs w:val="23"/>
        </w:rPr>
      </w:pPr>
      <w:r>
        <w:rPr>
          <w:sz w:val="23"/>
          <w:szCs w:val="23"/>
        </w:rPr>
        <w:lastRenderedPageBreak/>
        <w:t xml:space="preserve">Na pondělí </w:t>
      </w:r>
      <w:r w:rsidR="002956B2">
        <w:rPr>
          <w:sz w:val="23"/>
          <w:szCs w:val="23"/>
        </w:rPr>
        <w:t>9. dubna</w:t>
      </w:r>
      <w:r>
        <w:rPr>
          <w:sz w:val="23"/>
          <w:szCs w:val="23"/>
        </w:rPr>
        <w:t xml:space="preserve"> byla přesunuta </w:t>
      </w:r>
      <w:r w:rsidRPr="00681A9E">
        <w:rPr>
          <w:b/>
          <w:sz w:val="23"/>
          <w:szCs w:val="23"/>
        </w:rPr>
        <w:t>slavnost Zvěstování Páně</w:t>
      </w:r>
      <w:r>
        <w:rPr>
          <w:sz w:val="23"/>
          <w:szCs w:val="23"/>
        </w:rPr>
        <w:t>. Mše svatá bude v Českém Brodě v 18h.</w:t>
      </w:r>
    </w:p>
    <w:p w:rsidR="002956B2" w:rsidRPr="002956B2" w:rsidRDefault="002956B2" w:rsidP="002956B2">
      <w:pPr>
        <w:pStyle w:val="Odstavecseseznamem"/>
        <w:ind w:left="-1134" w:right="-227"/>
        <w:rPr>
          <w:sz w:val="8"/>
          <w:szCs w:val="8"/>
        </w:rPr>
      </w:pPr>
      <w:r>
        <w:rPr>
          <w:b/>
          <w:sz w:val="36"/>
        </w:rPr>
        <w:pict>
          <v:rect id="_x0000_i1028" style="width:0;height:1.5pt" o:hralign="center" o:hrstd="t" o:hr="t" fillcolor="#a0a0a0" stroked="f"/>
        </w:pict>
      </w:r>
    </w:p>
    <w:p w:rsidR="002956B2" w:rsidRDefault="00681A9E" w:rsidP="00D56D57">
      <w:pPr>
        <w:pStyle w:val="Odstavecseseznamem"/>
        <w:numPr>
          <w:ilvl w:val="0"/>
          <w:numId w:val="3"/>
        </w:numPr>
        <w:ind w:left="-1134" w:right="-227" w:firstLine="0"/>
        <w:rPr>
          <w:sz w:val="23"/>
          <w:szCs w:val="23"/>
        </w:rPr>
      </w:pPr>
      <w:r>
        <w:rPr>
          <w:sz w:val="23"/>
          <w:szCs w:val="23"/>
        </w:rPr>
        <w:t xml:space="preserve">V úterý </w:t>
      </w:r>
      <w:r w:rsidR="002956B2">
        <w:rPr>
          <w:sz w:val="23"/>
          <w:szCs w:val="23"/>
        </w:rPr>
        <w:t>10. dubna</w:t>
      </w:r>
      <w:r>
        <w:rPr>
          <w:sz w:val="23"/>
          <w:szCs w:val="23"/>
        </w:rPr>
        <w:t xml:space="preserve"> od 18:45 bude další </w:t>
      </w:r>
      <w:r w:rsidRPr="00681A9E">
        <w:rPr>
          <w:b/>
          <w:sz w:val="23"/>
          <w:szCs w:val="23"/>
        </w:rPr>
        <w:t>náboženství pro dospělé</w:t>
      </w:r>
      <w:r>
        <w:rPr>
          <w:sz w:val="23"/>
          <w:szCs w:val="23"/>
        </w:rPr>
        <w:t>, kteří sledují IVN – Dějiny spásy. Předpokládá se, že účastník bude mít přečteno 26 hodin tohoto cyklu.</w:t>
      </w:r>
    </w:p>
    <w:p w:rsidR="002956B2" w:rsidRDefault="00681A9E" w:rsidP="00CC045F">
      <w:pPr>
        <w:pStyle w:val="Odstavecseseznamem"/>
        <w:numPr>
          <w:ilvl w:val="0"/>
          <w:numId w:val="3"/>
        </w:numPr>
        <w:ind w:left="-227" w:right="-1134" w:firstLine="0"/>
        <w:rPr>
          <w:sz w:val="23"/>
          <w:szCs w:val="23"/>
        </w:rPr>
      </w:pPr>
      <w:r>
        <w:rPr>
          <w:sz w:val="23"/>
          <w:szCs w:val="23"/>
        </w:rPr>
        <w:lastRenderedPageBreak/>
        <w:t xml:space="preserve">V úterý 17. dubna bude v naší farnosti </w:t>
      </w:r>
      <w:r w:rsidRPr="00681A9E">
        <w:rPr>
          <w:b/>
          <w:sz w:val="23"/>
          <w:szCs w:val="23"/>
        </w:rPr>
        <w:t>vikariátní konference kněží</w:t>
      </w:r>
      <w:r>
        <w:rPr>
          <w:sz w:val="23"/>
          <w:szCs w:val="23"/>
        </w:rPr>
        <w:t>. Mše svatá bude v 9.30 v Kounicích.</w:t>
      </w:r>
    </w:p>
    <w:p w:rsidR="002956B2" w:rsidRPr="002956B2" w:rsidRDefault="002956B2" w:rsidP="00CC045F">
      <w:pPr>
        <w:pStyle w:val="Odstavecseseznamem"/>
        <w:ind w:left="-227" w:right="-1134"/>
        <w:rPr>
          <w:sz w:val="8"/>
          <w:szCs w:val="8"/>
        </w:rPr>
      </w:pPr>
      <w:r>
        <w:rPr>
          <w:b/>
          <w:sz w:val="36"/>
        </w:rPr>
        <w:pict>
          <v:rect id="_x0000_i1027" style="width:0;height:1.5pt" o:hralign="center" o:hrstd="t" o:hr="t" fillcolor="#a0a0a0" stroked="f"/>
        </w:pict>
      </w:r>
    </w:p>
    <w:p w:rsidR="00575AA8" w:rsidRPr="002956B2" w:rsidRDefault="00681A9E" w:rsidP="00CC045F">
      <w:pPr>
        <w:pStyle w:val="Odstavecseseznamem"/>
        <w:numPr>
          <w:ilvl w:val="0"/>
          <w:numId w:val="3"/>
        </w:numPr>
        <w:ind w:left="-227" w:right="-1134" w:firstLine="0"/>
        <w:rPr>
          <w:sz w:val="23"/>
          <w:szCs w:val="23"/>
        </w:rPr>
      </w:pPr>
      <w:r>
        <w:rPr>
          <w:sz w:val="23"/>
          <w:szCs w:val="23"/>
        </w:rPr>
        <w:t>Ve dnech 20. a 21. dubna</w:t>
      </w:r>
      <w:r>
        <w:rPr>
          <w:b/>
          <w:sz w:val="23"/>
          <w:szCs w:val="23"/>
        </w:rPr>
        <w:t xml:space="preserve"> </w:t>
      </w:r>
      <w:r>
        <w:rPr>
          <w:sz w:val="23"/>
          <w:szCs w:val="23"/>
        </w:rPr>
        <w:t xml:space="preserve">bude do naší země </w:t>
      </w:r>
      <w:r w:rsidRPr="00681A9E">
        <w:rPr>
          <w:b/>
          <w:sz w:val="23"/>
          <w:szCs w:val="23"/>
        </w:rPr>
        <w:t xml:space="preserve">převezen a v katedrále pochován </w:t>
      </w:r>
      <w:r w:rsidR="002956B2" w:rsidRPr="00681A9E">
        <w:rPr>
          <w:b/>
          <w:sz w:val="23"/>
          <w:szCs w:val="23"/>
        </w:rPr>
        <w:t>kardinál Beran</w:t>
      </w:r>
      <w:r>
        <w:rPr>
          <w:sz w:val="23"/>
          <w:szCs w:val="23"/>
        </w:rPr>
        <w:t>. Otec kardinál nás srdečně zve k účasti na této slavnosti.</w:t>
      </w:r>
    </w:p>
    <w:p w:rsidR="00CC045F" w:rsidRDefault="00CC045F" w:rsidP="00575AA8">
      <w:pPr>
        <w:pStyle w:val="Odstavecseseznamem"/>
        <w:ind w:left="-1134" w:right="-227"/>
        <w:rPr>
          <w:b/>
          <w:sz w:val="23"/>
          <w:szCs w:val="23"/>
        </w:rPr>
        <w:sectPr w:rsidR="00CC045F" w:rsidSect="00CC045F">
          <w:type w:val="continuous"/>
          <w:pgSz w:w="11906" w:h="16838"/>
          <w:pgMar w:top="709" w:right="1418" w:bottom="709" w:left="1418" w:header="708" w:footer="708" w:gutter="0"/>
          <w:cols w:num="2" w:space="708"/>
          <w:docGrid w:linePitch="360"/>
        </w:sectPr>
      </w:pPr>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bookmarkStart w:id="0" w:name="_GoBack"/>
            <w:bookmarkEnd w:id="0"/>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5020</w:t>
            </w:r>
            <w:r>
              <w:rPr>
                <w:b/>
                <w:sz w:val="23"/>
                <w:szCs w:val="23"/>
              </w:rPr>
              <w:t xml:space="preserve"> </w:t>
            </w:r>
            <w:proofErr w:type="spellStart"/>
            <w:r>
              <w:rPr>
                <w:b/>
                <w:sz w:val="23"/>
                <w:szCs w:val="23"/>
              </w:rPr>
              <w:t>kč</w:t>
            </w:r>
            <w:proofErr w:type="spellEnd"/>
            <w:r>
              <w:rPr>
                <w:b/>
                <w:sz w:val="23"/>
                <w:szCs w:val="23"/>
              </w:rPr>
              <w:t>.</w:t>
            </w:r>
            <w:r>
              <w:rPr>
                <w:sz w:val="23"/>
                <w:szCs w:val="23"/>
              </w:rPr>
              <w:t xml:space="preserve"> Sbírka byla vykonána na </w:t>
            </w:r>
            <w:r w:rsidR="00B34A06">
              <w:rPr>
                <w:b/>
                <w:sz w:val="23"/>
                <w:szCs w:val="23"/>
              </w:rPr>
              <w:t>potřeby farnosti</w:t>
            </w:r>
            <w:r>
              <w:rPr>
                <w:b/>
                <w:sz w:val="23"/>
                <w:szCs w:val="23"/>
              </w:rPr>
              <w:t xml:space="preserve">. </w:t>
            </w:r>
            <w:r>
              <w:rPr>
                <w:sz w:val="23"/>
                <w:szCs w:val="23"/>
              </w:rPr>
              <w:t>Pán Bůh zaplať.</w:t>
            </w:r>
          </w:p>
        </w:tc>
      </w:tr>
    </w:tbl>
    <w:p w:rsidR="00A95CC6" w:rsidRDefault="00A95CC6" w:rsidP="00575AA8">
      <w:pPr>
        <w:pStyle w:val="Odstavecseseznamem"/>
        <w:ind w:left="-1134" w:right="-227"/>
        <w:rPr>
          <w:b/>
          <w:sz w:val="23"/>
          <w:szCs w:val="23"/>
        </w:rPr>
        <w:sectPr w:rsidR="00A95CC6" w:rsidSect="00575AA8">
          <w:type w:val="continuous"/>
          <w:pgSz w:w="11906" w:h="16838"/>
          <w:pgMar w:top="709" w:right="1418" w:bottom="709" w:left="1418" w:header="708" w:footer="708" w:gutter="0"/>
          <w:cols w:space="708"/>
          <w:docGrid w:linePitch="360"/>
        </w:sectPr>
      </w:pPr>
    </w:p>
    <w:p w:rsidR="00B071C7" w:rsidRPr="00B071C7" w:rsidRDefault="00B071C7" w:rsidP="00AB4147">
      <w:pPr>
        <w:pStyle w:val="Odstavecseseznamem"/>
        <w:ind w:left="-851" w:right="-227"/>
        <w:jc w:val="center"/>
        <w:rPr>
          <w:b/>
          <w:i/>
          <w:sz w:val="16"/>
          <w:szCs w:val="16"/>
        </w:rPr>
      </w:pPr>
      <w:r w:rsidRPr="00B071C7">
        <w:rPr>
          <w:b/>
          <w:i/>
          <w:noProof/>
          <w:sz w:val="16"/>
          <w:szCs w:val="16"/>
          <w:lang w:eastAsia="cs-CZ"/>
        </w:rPr>
        <w:lastRenderedPageBreak/>
        <mc:AlternateContent>
          <mc:Choice Requires="wps">
            <w:drawing>
              <wp:anchor distT="0" distB="0" distL="114300" distR="114300" simplePos="0" relativeHeight="251659264" behindDoc="0" locked="0" layoutInCell="1" allowOverlap="1" wp14:anchorId="33466CA3" wp14:editId="2FC27B30">
                <wp:simplePos x="0" y="0"/>
                <wp:positionH relativeFrom="column">
                  <wp:posOffset>-741045</wp:posOffset>
                </wp:positionH>
                <wp:positionV relativeFrom="paragraph">
                  <wp:posOffset>52705</wp:posOffset>
                </wp:positionV>
                <wp:extent cx="7240270" cy="0"/>
                <wp:effectExtent l="0" t="0" r="17780" b="1905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5pt,4.15pt" to="51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" strokecolor="black [3040]" strokeweight="2pt"/>
            </w:pict>
          </mc:Fallback>
        </mc:AlternateContent>
      </w:r>
    </w:p>
    <w:p w:rsidR="00AB4147" w:rsidRPr="00B071C7" w:rsidRDefault="00AB4147" w:rsidP="00AB4147">
      <w:pPr>
        <w:pStyle w:val="Odstavecseseznamem"/>
        <w:ind w:left="-851" w:right="-227"/>
        <w:jc w:val="center"/>
        <w:rPr>
          <w:b/>
          <w:i/>
          <w:sz w:val="16"/>
          <w:szCs w:val="16"/>
        </w:rPr>
        <w:sectPr w:rsidR="00AB4147" w:rsidRPr="00B071C7" w:rsidSect="00AB4147">
          <w:type w:val="continuous"/>
          <w:pgSz w:w="11906" w:h="16838"/>
          <w:pgMar w:top="709" w:right="1418" w:bottom="709" w:left="1418" w:header="708" w:footer="708" w:gutter="0"/>
          <w:cols w:space="708"/>
          <w:docGrid w:linePitch="360"/>
        </w:sectPr>
      </w:pPr>
    </w:p>
    <w:tbl>
      <w:tblPr>
        <w:tblStyle w:val="Mkatabulky"/>
        <w:tblW w:w="11344" w:type="dxa"/>
        <w:tblInd w:w="-1026" w:type="dxa"/>
        <w:tblLook w:val="04A0" w:firstRow="1" w:lastRow="0" w:firstColumn="1" w:lastColumn="0" w:noHBand="0" w:noVBand="1"/>
      </w:tblPr>
      <w:tblGrid>
        <w:gridCol w:w="6237"/>
        <w:gridCol w:w="5107"/>
      </w:tblGrid>
      <w:tr w:rsidR="00AB4147" w:rsidTr="008F2BF0">
        <w:trPr>
          <w:trHeight w:val="601"/>
        </w:trPr>
        <w:tc>
          <w:tcPr>
            <w:tcW w:w="6237"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E4333F" w:rsidP="008626E4">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p w:rsidR="00AB4147" w:rsidRDefault="00AB4147" w:rsidP="008F2BF0">
            <w:pPr>
              <w:rPr>
                <w:sz w:val="23"/>
                <w:szCs w:val="23"/>
              </w:rPr>
            </w:pPr>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E4333F" w:rsidP="008F2BF0">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8F2BF0" w:rsidRPr="008F2BF0" w:rsidRDefault="008F2BF0" w:rsidP="008F2BF0">
            <w:pPr>
              <w:pStyle w:val="Odstavecseseznamem"/>
              <w:numPr>
                <w:ilvl w:val="0"/>
                <w:numId w:val="11"/>
              </w:numPr>
              <w:ind w:right="-1134"/>
              <w:rPr>
                <w:sz w:val="23"/>
                <w:szCs w:val="23"/>
              </w:rPr>
            </w:pPr>
          </w:p>
        </w:tc>
      </w:tr>
    </w:tbl>
    <w:p w:rsidR="00AB4147" w:rsidRDefault="00AB4147" w:rsidP="00AB4147">
      <w:pPr>
        <w:ind w:right="-1134"/>
        <w:rPr>
          <w:sz w:val="23"/>
          <w:szCs w:val="23"/>
        </w:rPr>
      </w:pPr>
    </w:p>
    <w:p w:rsidR="00AB4147" w:rsidRDefault="00AB4147" w:rsidP="00AB4147">
      <w:pPr>
        <w:ind w:right="-1134"/>
        <w:rPr>
          <w:sz w:val="23"/>
          <w:szCs w:val="23"/>
        </w:rPr>
      </w:pPr>
    </w:p>
    <w:p w:rsidR="00AB4147" w:rsidRDefault="00AB4147" w:rsidP="00AB4147">
      <w:pPr>
        <w:ind w:right="-1134"/>
        <w:rPr>
          <w:sz w:val="23"/>
          <w:szCs w:val="23"/>
        </w:rPr>
        <w:sectPr w:rsidR="00AB4147" w:rsidSect="00AB4147">
          <w:type w:val="continuous"/>
          <w:pgSz w:w="11906" w:h="16838"/>
          <w:pgMar w:top="709" w:right="1418" w:bottom="709" w:left="1418" w:header="708" w:footer="708" w:gutter="0"/>
          <w:cols w:space="708"/>
          <w:docGrid w:linePitch="360"/>
        </w:sectPr>
      </w:pPr>
    </w:p>
    <w:p w:rsidR="00AB4147" w:rsidRDefault="00AB4147" w:rsidP="00AB4147">
      <w:pPr>
        <w:ind w:right="-1134"/>
        <w:rPr>
          <w:sz w:val="23"/>
          <w:szCs w:val="23"/>
        </w:rPr>
      </w:pPr>
    </w:p>
    <w:p w:rsidR="00AB4147" w:rsidRDefault="00AB4147" w:rsidP="00AB4147">
      <w:pPr>
        <w:ind w:right="-1134"/>
        <w:rPr>
          <w:sz w:val="23"/>
          <w:szCs w:val="23"/>
        </w:rPr>
      </w:pPr>
    </w:p>
    <w:p w:rsidR="00AB4147" w:rsidRPr="00AB4147" w:rsidRDefault="00AB4147" w:rsidP="00AB4147">
      <w:pPr>
        <w:ind w:right="-1134"/>
        <w:rPr>
          <w:sz w:val="23"/>
          <w:szCs w:val="23"/>
        </w:rPr>
        <w:sectPr w:rsidR="00AB4147" w:rsidRPr="00AB4147" w:rsidSect="00AB4147">
          <w:type w:val="continuous"/>
          <w:pgSz w:w="11906" w:h="16838"/>
          <w:pgMar w:top="709" w:right="1418" w:bottom="709" w:left="1418" w:header="708" w:footer="708" w:gutter="0"/>
          <w:cols w:num="2" w:space="708"/>
          <w:docGrid w:linePitch="360"/>
        </w:sectPr>
      </w:pPr>
    </w:p>
    <w:p w:rsidR="00AB4147" w:rsidRPr="00AB4147" w:rsidRDefault="00AB4147" w:rsidP="00AB4147">
      <w:pPr>
        <w:ind w:right="-1134"/>
        <w:rPr>
          <w:sz w:val="23"/>
          <w:szCs w:val="23"/>
        </w:rPr>
      </w:pPr>
    </w:p>
    <w:sectPr w:rsidR="00AB4147" w:rsidRPr="00AB4147" w:rsidSect="005A3D53">
      <w:type w:val="continuous"/>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0202E"/>
    <w:rsid w:val="0001654D"/>
    <w:rsid w:val="00034E9F"/>
    <w:rsid w:val="000676D5"/>
    <w:rsid w:val="00071DAA"/>
    <w:rsid w:val="000D391C"/>
    <w:rsid w:val="000D6C26"/>
    <w:rsid w:val="000E2A69"/>
    <w:rsid w:val="00116121"/>
    <w:rsid w:val="00125F7B"/>
    <w:rsid w:val="00154AD3"/>
    <w:rsid w:val="0018366C"/>
    <w:rsid w:val="001A46A3"/>
    <w:rsid w:val="001D72ED"/>
    <w:rsid w:val="001F58DA"/>
    <w:rsid w:val="00210ECC"/>
    <w:rsid w:val="00255726"/>
    <w:rsid w:val="00273718"/>
    <w:rsid w:val="002956B2"/>
    <w:rsid w:val="002A11F1"/>
    <w:rsid w:val="002A2FCF"/>
    <w:rsid w:val="002B4369"/>
    <w:rsid w:val="0032546E"/>
    <w:rsid w:val="0033769B"/>
    <w:rsid w:val="003E6FC7"/>
    <w:rsid w:val="00406F34"/>
    <w:rsid w:val="00475F91"/>
    <w:rsid w:val="00512813"/>
    <w:rsid w:val="005129A1"/>
    <w:rsid w:val="00537E19"/>
    <w:rsid w:val="00553BA0"/>
    <w:rsid w:val="005572AC"/>
    <w:rsid w:val="00575AA8"/>
    <w:rsid w:val="00575B30"/>
    <w:rsid w:val="00585449"/>
    <w:rsid w:val="005A3D53"/>
    <w:rsid w:val="005F0510"/>
    <w:rsid w:val="0066398F"/>
    <w:rsid w:val="006659DE"/>
    <w:rsid w:val="00670AFC"/>
    <w:rsid w:val="00674FB7"/>
    <w:rsid w:val="00681A9E"/>
    <w:rsid w:val="00682502"/>
    <w:rsid w:val="006A507B"/>
    <w:rsid w:val="00760A33"/>
    <w:rsid w:val="00764787"/>
    <w:rsid w:val="007774C6"/>
    <w:rsid w:val="00783FE0"/>
    <w:rsid w:val="007852DA"/>
    <w:rsid w:val="00791A52"/>
    <w:rsid w:val="0079736C"/>
    <w:rsid w:val="00812C77"/>
    <w:rsid w:val="008626E4"/>
    <w:rsid w:val="008A0393"/>
    <w:rsid w:val="008F2BF0"/>
    <w:rsid w:val="00932AD7"/>
    <w:rsid w:val="00933C3A"/>
    <w:rsid w:val="00945DDF"/>
    <w:rsid w:val="009815CA"/>
    <w:rsid w:val="009A2006"/>
    <w:rsid w:val="009C3975"/>
    <w:rsid w:val="00A04544"/>
    <w:rsid w:val="00A35277"/>
    <w:rsid w:val="00A400B5"/>
    <w:rsid w:val="00A44CBA"/>
    <w:rsid w:val="00A46FDC"/>
    <w:rsid w:val="00A95CC6"/>
    <w:rsid w:val="00AB4147"/>
    <w:rsid w:val="00AC1215"/>
    <w:rsid w:val="00AC32DB"/>
    <w:rsid w:val="00AC5C0E"/>
    <w:rsid w:val="00AF5C7E"/>
    <w:rsid w:val="00B071C7"/>
    <w:rsid w:val="00B10A70"/>
    <w:rsid w:val="00B117C4"/>
    <w:rsid w:val="00B34A06"/>
    <w:rsid w:val="00B41460"/>
    <w:rsid w:val="00B64F68"/>
    <w:rsid w:val="00B70D87"/>
    <w:rsid w:val="00C228BD"/>
    <w:rsid w:val="00C23E68"/>
    <w:rsid w:val="00C80621"/>
    <w:rsid w:val="00CA227E"/>
    <w:rsid w:val="00CC045F"/>
    <w:rsid w:val="00CC6DBB"/>
    <w:rsid w:val="00CC7679"/>
    <w:rsid w:val="00CD53EC"/>
    <w:rsid w:val="00CE5A00"/>
    <w:rsid w:val="00D10A10"/>
    <w:rsid w:val="00D15A5D"/>
    <w:rsid w:val="00D236D4"/>
    <w:rsid w:val="00D3461F"/>
    <w:rsid w:val="00D56D57"/>
    <w:rsid w:val="00D86EA0"/>
    <w:rsid w:val="00DB08A6"/>
    <w:rsid w:val="00DB1CBF"/>
    <w:rsid w:val="00DC32BE"/>
    <w:rsid w:val="00DE162E"/>
    <w:rsid w:val="00E10781"/>
    <w:rsid w:val="00E4333F"/>
    <w:rsid w:val="00E75677"/>
    <w:rsid w:val="00EF13E2"/>
    <w:rsid w:val="00F02EBB"/>
    <w:rsid w:val="00F124A6"/>
    <w:rsid w:val="00F77599"/>
    <w:rsid w:val="00FB11EE"/>
    <w:rsid w:val="00FC1F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nutiprozivot.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ostbrod.cz" TargetMode="External"/><Relationship Id="rId5" Type="http://schemas.openxmlformats.org/officeDocument/2006/relationships/settings" Target="settings.xml"/><Relationship Id="rId10" Type="http://schemas.openxmlformats.org/officeDocument/2006/relationships/hyperlink" Target="mailto:farnostbrod@seznam.cz" TargetMode="External"/><Relationship Id="rId4" Type="http://schemas.microsoft.com/office/2007/relationships/stylesWithEffects" Target="stylesWithEffect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A790-3C4C-465A-B123-CE00148F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1514</Words>
  <Characters>8933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2018-04-01T07:00:00Z</cp:lastPrinted>
  <dcterms:created xsi:type="dcterms:W3CDTF">2018-03-31T11:37:00Z</dcterms:created>
  <dcterms:modified xsi:type="dcterms:W3CDTF">2018-04-01T07:00:00Z</dcterms:modified>
</cp:coreProperties>
</file>